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B70808" w:rsidRPr="00B70808" w:rsidTr="00B708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70808" w:rsidRPr="00B70808" w:rsidRDefault="00B70808" w:rsidP="00B708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bookmarkStart w:id="0" w:name="_GoBack" w:colFirst="0" w:colLast="0"/>
            <w:r w:rsidRPr="00B70808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เอกสารประกวดราคา</w:t>
            </w:r>
            <w:r w:rsidRPr="00B70808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จ้างก่อสร้าง</w:t>
            </w:r>
            <w:r w:rsidRPr="00B70808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ด้วยการ</w:t>
            </w:r>
            <w:r w:rsidRPr="00B70808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ประกวดราคาอิเล็กทรอนิกส์ (</w:t>
            </w:r>
            <w:r w:rsidRPr="00B70808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</w:rPr>
              <w:t>e-bidding)</w:t>
            </w:r>
          </w:p>
        </w:tc>
      </w:tr>
      <w:tr w:rsidR="00B70808" w:rsidRPr="00B70808" w:rsidTr="00B708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70808" w:rsidRPr="00B70808" w:rsidRDefault="00B70808" w:rsidP="00B708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70808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เลขที่</w:t>
            </w:r>
            <w:r w:rsidRPr="00B70808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B70808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........................</w:t>
            </w:r>
          </w:p>
        </w:tc>
      </w:tr>
      <w:tr w:rsidR="00B70808" w:rsidRPr="00B70808" w:rsidTr="00B708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70808" w:rsidRPr="00B70808" w:rsidRDefault="00B70808" w:rsidP="00B708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70808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การจ้างก่อสร้างขุดลอกอ่างเก็บน้ำห้วยสะแล่งบริเวณสวนสมุนไพร ศูนย์แม่ริม</w:t>
            </w:r>
          </w:p>
        </w:tc>
      </w:tr>
      <w:tr w:rsidR="00B70808" w:rsidRPr="00B70808" w:rsidTr="00B708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70808" w:rsidRPr="00B70808" w:rsidRDefault="00B70808" w:rsidP="00B708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70808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ตามประกาศ</w:t>
            </w:r>
            <w:r w:rsidRPr="00B70808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B70808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มหาวิทยาลัยราช</w:t>
            </w:r>
            <w:proofErr w:type="spellStart"/>
            <w:r w:rsidRPr="00B70808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ภัฏ</w:t>
            </w:r>
            <w:proofErr w:type="spellEnd"/>
            <w:r w:rsidRPr="00B70808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เชียงใหม่</w:t>
            </w:r>
          </w:p>
        </w:tc>
      </w:tr>
      <w:tr w:rsidR="00B70808" w:rsidRPr="00B70808" w:rsidTr="00B708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70808" w:rsidRPr="00B70808" w:rsidRDefault="00B70808" w:rsidP="00B708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70808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ลงวันที่</w:t>
            </w:r>
            <w:r w:rsidRPr="00B70808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B70808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</w:rPr>
              <w:t>       </w:t>
            </w:r>
            <w:r w:rsidRPr="00B70808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ธันวาคม ๒๕๖๑</w:t>
            </w:r>
          </w:p>
        </w:tc>
      </w:tr>
      <w:tr w:rsidR="00B70808" w:rsidRPr="00B70808" w:rsidTr="00B708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70808" w:rsidRPr="00B70808" w:rsidRDefault="00B70808" w:rsidP="00B708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7080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</w:t>
            </w:r>
            <w:r w:rsidRPr="00B7080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มหาวิทยาลัยราช</w:t>
            </w:r>
            <w:proofErr w:type="spellStart"/>
            <w:r w:rsidRPr="00B7080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ภัฏ</w:t>
            </w:r>
            <w:proofErr w:type="spellEnd"/>
            <w:r w:rsidRPr="00B7080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เชียงใหม่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ซึ่งต่อไปนี้เรียกว่า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"</w:t>
            </w:r>
            <w:r w:rsidRPr="00B7080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" มีความประสงค์จะ ประกวดราคาจ้างก่อสร้าง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7080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ขุดลอกอ่างเก็บน้ำห้วยสะแล่งบริเวณสวนสมุนไพร ศูนย์แม่ริม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ณ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7080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มหาวิทยาลัยราช</w:t>
            </w:r>
            <w:proofErr w:type="spellStart"/>
            <w:r w:rsidRPr="00B7080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ภัฏ</w:t>
            </w:r>
            <w:proofErr w:type="spellEnd"/>
            <w:r w:rsidRPr="00B7080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เชียงใหม่ ศูนย์แม่ริม อำเภอแม่ริม จังหวัดเชียงใหม่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ด้วยวิธีประกวดราคาอิเล็กทรอนิกส์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โดยมีข้อแนะนำและข้อกำหนดดังต่อไปนี้</w:t>
            </w:r>
          </w:p>
        </w:tc>
      </w:tr>
      <w:bookmarkEnd w:id="0"/>
    </w:tbl>
    <w:p w:rsidR="00B70808" w:rsidRPr="00B70808" w:rsidRDefault="00B70808" w:rsidP="00B70808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9"/>
        <w:gridCol w:w="3213"/>
        <w:gridCol w:w="3213"/>
      </w:tblGrid>
      <w:tr w:rsidR="00B70808" w:rsidRPr="00B70808" w:rsidTr="00B708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70808" w:rsidRPr="00B70808" w:rsidRDefault="00B70808" w:rsidP="00B708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70808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B70808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๑.</w:t>
            </w:r>
            <w:r w:rsidRPr="00B70808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</w:t>
            </w:r>
            <w:r w:rsidRPr="00B70808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เอกสารแนบท้ายเอกสารประกวดราคาอิเล็กทรอนิกส์</w:t>
            </w:r>
          </w:p>
        </w:tc>
      </w:tr>
      <w:tr w:rsidR="00B70808" w:rsidRPr="00B70808" w:rsidTr="00B708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70808" w:rsidRPr="00B70808" w:rsidRDefault="00B70808" w:rsidP="00B708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๑.๑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hyperlink r:id="rId4" w:tgtFrame="_blank" w:history="1">
              <w:r w:rsidRPr="00B70808">
                <w:rPr>
                  <w:rFonts w:ascii="Cordia New" w:eastAsia="Times New Roman" w:hAnsi="Cordia New" w:cs="Cordia New"/>
                  <w:color w:val="660066"/>
                  <w:sz w:val="32"/>
                  <w:szCs w:val="32"/>
                  <w:cs/>
                </w:rPr>
                <w:t>แบบรูปและรายการละเอียด</w:t>
              </w:r>
            </w:hyperlink>
          </w:p>
        </w:tc>
      </w:tr>
      <w:tr w:rsidR="00B70808" w:rsidRPr="00B70808" w:rsidTr="00B708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70808" w:rsidRPr="00B70808" w:rsidRDefault="00B70808" w:rsidP="00B708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๑.๒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hyperlink r:id="rId5" w:tgtFrame="_blank" w:history="1">
              <w:r w:rsidRPr="00B70808">
                <w:rPr>
                  <w:rFonts w:ascii="Cordia New" w:eastAsia="Times New Roman" w:hAnsi="Cordia New" w:cs="Cordia New"/>
                  <w:color w:val="660066"/>
                  <w:sz w:val="32"/>
                  <w:szCs w:val="32"/>
                  <w:cs/>
                </w:rPr>
                <w:t>แบบใบเสนอราคาที่กำหนดไว้ในระบบจัดซื้อจัดจ้างภาครัฐด้วยอิเล็กทรอนิกส์</w:t>
              </w:r>
            </w:hyperlink>
          </w:p>
        </w:tc>
      </w:tr>
      <w:tr w:rsidR="00B70808" w:rsidRPr="00B70808" w:rsidTr="00B708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70808" w:rsidRPr="00B70808" w:rsidRDefault="00B70808" w:rsidP="00B708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๑.๓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B7080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สัญญาจ้างก่อสร้าง</w:t>
            </w:r>
          </w:p>
        </w:tc>
      </w:tr>
      <w:tr w:rsidR="00B70808" w:rsidRPr="00B70808" w:rsidTr="00B708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70808" w:rsidRPr="00B70808" w:rsidRDefault="00B70808" w:rsidP="00B708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๑.๔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B7080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แบบหนังสือค้ำประกัน</w:t>
            </w:r>
          </w:p>
        </w:tc>
      </w:tr>
      <w:tr w:rsidR="00B70808" w:rsidRPr="00B70808" w:rsidTr="00B70808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B70808" w:rsidRPr="00B70808" w:rsidRDefault="00B70808" w:rsidP="00B708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B70808" w:rsidRPr="00B70808" w:rsidRDefault="00B70808" w:rsidP="00B70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B70808" w:rsidRPr="00B70808" w:rsidRDefault="00B70808" w:rsidP="00B70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0808" w:rsidRPr="00B70808" w:rsidTr="00B708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70808" w:rsidRPr="00B70808" w:rsidRDefault="00B70808" w:rsidP="00B708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(๑)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hyperlink r:id="rId6" w:tgtFrame="_blank" w:history="1">
              <w:r w:rsidRPr="00B70808">
                <w:rPr>
                  <w:rFonts w:ascii="Cordia New" w:eastAsia="Times New Roman" w:hAnsi="Cordia New" w:cs="Cordia New"/>
                  <w:color w:val="660066"/>
                  <w:sz w:val="32"/>
                  <w:szCs w:val="32"/>
                  <w:cs/>
                </w:rPr>
                <w:t>หลักประกันสัญญา</w:t>
              </w:r>
            </w:hyperlink>
          </w:p>
        </w:tc>
      </w:tr>
      <w:tr w:rsidR="00B70808" w:rsidRPr="00B70808" w:rsidTr="00B708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70808" w:rsidRPr="00B70808" w:rsidRDefault="00B70808" w:rsidP="00B70808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(๒)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hyperlink r:id="rId7" w:tgtFrame="_blank" w:history="1">
              <w:r w:rsidRPr="00B70808">
                <w:rPr>
                  <w:rFonts w:ascii="Cordia New" w:eastAsia="Times New Roman" w:hAnsi="Cordia New" w:cs="Cordia New"/>
                  <w:color w:val="660066"/>
                  <w:sz w:val="32"/>
                  <w:szCs w:val="32"/>
                  <w:cs/>
                </w:rPr>
                <w:t>หลักประกันการรับเงินค่าจ้างล่วงหน้า</w:t>
              </w:r>
            </w:hyperlink>
          </w:p>
        </w:tc>
      </w:tr>
      <w:tr w:rsidR="00B70808" w:rsidRPr="00B70808" w:rsidTr="00B70808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B70808" w:rsidRPr="00B70808" w:rsidRDefault="00B70808" w:rsidP="00B70808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B70808" w:rsidRPr="00B70808" w:rsidRDefault="00B70808" w:rsidP="00B70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B70808" w:rsidRPr="00B70808" w:rsidRDefault="00B70808" w:rsidP="00B70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0808" w:rsidRPr="00B70808" w:rsidTr="00B708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70808" w:rsidRPr="00B70808" w:rsidRDefault="00B70808" w:rsidP="00B70808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๑.๕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hyperlink r:id="rId8" w:tgtFrame="_blank" w:history="1">
              <w:r w:rsidRPr="00B70808">
                <w:rPr>
                  <w:rFonts w:ascii="Cordia New" w:eastAsia="Times New Roman" w:hAnsi="Cordia New" w:cs="Cordia New"/>
                  <w:color w:val="660066"/>
                  <w:sz w:val="32"/>
                  <w:szCs w:val="32"/>
                  <w:cs/>
                </w:rPr>
                <w:t>สูตรการปรับราคา</w:t>
              </w:r>
            </w:hyperlink>
          </w:p>
        </w:tc>
      </w:tr>
      <w:tr w:rsidR="00B70808" w:rsidRPr="00B70808" w:rsidTr="00B708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70808" w:rsidRPr="00B70808" w:rsidRDefault="00B70808" w:rsidP="00B708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๑.๖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B7080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บทนิยาม</w:t>
            </w:r>
          </w:p>
        </w:tc>
      </w:tr>
      <w:tr w:rsidR="00B70808" w:rsidRPr="00B70808" w:rsidTr="00B708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70808" w:rsidRPr="00B70808" w:rsidRDefault="00B70808" w:rsidP="00B708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๑)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hyperlink r:id="rId9" w:tgtFrame="_blank" w:history="1">
              <w:r w:rsidRPr="00B70808">
                <w:rPr>
                  <w:rFonts w:ascii="Cordia New" w:eastAsia="Times New Roman" w:hAnsi="Cordia New" w:cs="Cordia New"/>
                  <w:color w:val="660066"/>
                  <w:sz w:val="32"/>
                  <w:szCs w:val="32"/>
                  <w:u w:val="single"/>
                  <w:cs/>
                </w:rPr>
                <w:t>ผู้ที่มีผลประโยชน์ร่วมกัน</w:t>
              </w:r>
            </w:hyperlink>
          </w:p>
        </w:tc>
      </w:tr>
      <w:tr w:rsidR="00B70808" w:rsidRPr="00B70808" w:rsidTr="00B708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70808" w:rsidRPr="00B70808" w:rsidRDefault="00B70808" w:rsidP="00B708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๒)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hyperlink r:id="rId10" w:tgtFrame="_blank" w:history="1">
              <w:r w:rsidRPr="00B70808">
                <w:rPr>
                  <w:rFonts w:ascii="Cordia New" w:eastAsia="Times New Roman" w:hAnsi="Cordia New" w:cs="Cordia New"/>
                  <w:color w:val="660066"/>
                  <w:sz w:val="32"/>
                  <w:szCs w:val="32"/>
                  <w:cs/>
                </w:rPr>
                <w:t>การขัดขวางการแข่งขันอย่างเป็นธรรม</w:t>
              </w:r>
            </w:hyperlink>
          </w:p>
        </w:tc>
      </w:tr>
      <w:tr w:rsidR="00B70808" w:rsidRPr="00B70808" w:rsidTr="00B708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70808" w:rsidRPr="00B70808" w:rsidRDefault="00B70808" w:rsidP="00B708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๑.๗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B7080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แบบบัญชีเอกสารที่กำหนดไว้ในระบบจัดซื้อจัดจ้างภาครัฐด้วยอิเล็กทรอนิกส์</w:t>
            </w:r>
          </w:p>
        </w:tc>
      </w:tr>
      <w:tr w:rsidR="00B70808" w:rsidRPr="00B70808" w:rsidTr="00B708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70808" w:rsidRPr="00B70808" w:rsidRDefault="00B70808" w:rsidP="00B708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๑)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hyperlink r:id="rId11" w:tgtFrame="_blank" w:history="1">
              <w:r w:rsidRPr="00B70808">
                <w:rPr>
                  <w:rFonts w:ascii="Cordia New" w:eastAsia="Times New Roman" w:hAnsi="Cordia New" w:cs="Cordia New"/>
                  <w:color w:val="660066"/>
                  <w:sz w:val="32"/>
                  <w:szCs w:val="32"/>
                  <w:cs/>
                </w:rPr>
                <w:t>บัญชีเอกสารส่วนที่ ๑</w:t>
              </w:r>
            </w:hyperlink>
          </w:p>
        </w:tc>
      </w:tr>
      <w:tr w:rsidR="00B70808" w:rsidRPr="00B70808" w:rsidTr="00B708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70808" w:rsidRPr="00B70808" w:rsidRDefault="00B70808" w:rsidP="00B708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๒)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hyperlink r:id="rId12" w:tgtFrame="_blank" w:history="1">
              <w:r w:rsidRPr="00B70808">
                <w:rPr>
                  <w:rFonts w:ascii="Cordia New" w:eastAsia="Times New Roman" w:hAnsi="Cordia New" w:cs="Cordia New"/>
                  <w:color w:val="660066"/>
                  <w:sz w:val="32"/>
                  <w:szCs w:val="32"/>
                  <w:cs/>
                </w:rPr>
                <w:t>บัญชีเอกสารส่วนที่ ๒</w:t>
              </w:r>
            </w:hyperlink>
          </w:p>
        </w:tc>
      </w:tr>
      <w:tr w:rsidR="00B70808" w:rsidRPr="00B70808" w:rsidTr="00B708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70808" w:rsidRPr="00B70808" w:rsidRDefault="00B70808" w:rsidP="00B70808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๑.๘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B7080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รายละเอียดการคำนวณราคากลางงานก่อสร้างตาม </w:t>
            </w:r>
            <w:proofErr w:type="spellStart"/>
            <w:r w:rsidRPr="00B70808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BOQ</w:t>
            </w:r>
            <w:proofErr w:type="spellEnd"/>
            <w:r w:rsidRPr="00B70808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 xml:space="preserve"> (Bill of Quantities)</w:t>
            </w:r>
          </w:p>
        </w:tc>
      </w:tr>
      <w:tr w:rsidR="00B70808" w:rsidRPr="00B70808" w:rsidTr="00B708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70808" w:rsidRPr="00B70808" w:rsidRDefault="00B70808" w:rsidP="00B70808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๑.๙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B7080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หนังสือรับรองไม่เป็นผู้ถูกบอกเลิกสัญญาจ้าง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๑.๑๐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B7080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หนังสือรับรองการเป็นผู้มีคุณสมบัติตามประกาศประกวดราคาฯ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๑.๑๑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B7080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แบบแสดงบัญชีรายรับรายจ่ายของโครงการ(</w:t>
            </w:r>
            <w:proofErr w:type="spellStart"/>
            <w:r w:rsidRPr="00B7080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บช</w:t>
            </w:r>
            <w:proofErr w:type="spellEnd"/>
            <w:r w:rsidRPr="00B7080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.๑)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๑.๑๒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B7080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บัญชีแสดงรายการเครื่องจักร</w:t>
            </w:r>
          </w:p>
        </w:tc>
      </w:tr>
    </w:tbl>
    <w:p w:rsidR="00B70808" w:rsidRPr="00B70808" w:rsidRDefault="00B70808" w:rsidP="00B70808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2"/>
        <w:gridCol w:w="3213"/>
        <w:gridCol w:w="3210"/>
      </w:tblGrid>
      <w:tr w:rsidR="00B70808" w:rsidRPr="00B70808" w:rsidTr="00B708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70808" w:rsidRPr="00B70808" w:rsidRDefault="00B70808" w:rsidP="00B708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70808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B70808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๒.</w:t>
            </w:r>
            <w:r w:rsidRPr="00B70808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B70808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คุณสมบัติของผู้ยื่นข้อเสนอ</w:t>
            </w:r>
          </w:p>
        </w:tc>
      </w:tr>
      <w:tr w:rsidR="00B70808" w:rsidRPr="00B70808" w:rsidTr="00B708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70808" w:rsidRPr="00B70808" w:rsidRDefault="00B70808" w:rsidP="00B708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๒.๑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มีความสามารถตามกฎหมาย</w:t>
            </w:r>
          </w:p>
        </w:tc>
      </w:tr>
      <w:tr w:rsidR="00B70808" w:rsidRPr="00B70808" w:rsidTr="00B708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70808" w:rsidRPr="00B70808" w:rsidRDefault="00B70808" w:rsidP="00B708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๒.๒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ไม่เป็นบุคคลล้มละลาย</w:t>
            </w:r>
          </w:p>
        </w:tc>
      </w:tr>
      <w:tr w:rsidR="00B70808" w:rsidRPr="00B70808" w:rsidTr="00B708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70808" w:rsidRPr="00B70808" w:rsidRDefault="00B70808" w:rsidP="00B708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lastRenderedPageBreak/>
              <w:t>                         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๒.๓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ไม่อยู่ระหว่างเลิกกิจการ</w:t>
            </w:r>
          </w:p>
        </w:tc>
      </w:tr>
      <w:tr w:rsidR="00B70808" w:rsidRPr="00B70808" w:rsidTr="00B708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70808" w:rsidRPr="00B70808" w:rsidRDefault="00B70808" w:rsidP="00B708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๒.๔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B70808" w:rsidRPr="00B70808" w:rsidTr="00B708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70808" w:rsidRPr="00B70808" w:rsidRDefault="00B70808" w:rsidP="00B708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๒.๕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B70808" w:rsidRPr="00B70808" w:rsidTr="00B708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70808" w:rsidRPr="00B70808" w:rsidRDefault="00B70808" w:rsidP="00B708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๒.๖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</w:t>
            </w:r>
            <w:proofErr w:type="spellStart"/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นุเบกษา</w:t>
            </w:r>
            <w:proofErr w:type="spellEnd"/>
          </w:p>
        </w:tc>
      </w:tr>
      <w:tr w:rsidR="00B70808" w:rsidRPr="00B70808" w:rsidTr="00B708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70808" w:rsidRPr="00B70808" w:rsidRDefault="00B70808" w:rsidP="00B708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๒.๗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เป็นนิติบุคคลผู้มีอาชีพรับจ้างงานที่ประกวดราคาอิเล็กทรอนิกส์ดังกล่าว</w:t>
            </w:r>
          </w:p>
        </w:tc>
      </w:tr>
      <w:tr w:rsidR="00B70808" w:rsidRPr="00B70808" w:rsidTr="00B708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70808" w:rsidRPr="00B70808" w:rsidRDefault="00B70808" w:rsidP="00B708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๒.๘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ไม่เป็นผู้มีผลประโยชน์ร่วมกันกับผู้ยื่นข้อเสนอรายอื่นที่เข้ายื่นข้อเสนอให้แก่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7080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ณ วันประกาศประกวดราคาอิเล็กทรอนิกส์ หรือไม่เป็นผู้กระทำการอันเป็นการขัดขวางการแข่งขันอย่างเป็นธรรม ในการประกวดราคาอิเล็กทรอนิกส์ครั้งนี้</w:t>
            </w:r>
          </w:p>
        </w:tc>
      </w:tr>
      <w:tr w:rsidR="00B70808" w:rsidRPr="00B70808" w:rsidTr="00B708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70808" w:rsidRPr="00B70808" w:rsidRDefault="00B70808" w:rsidP="00B708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๒.๙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เว้นแต่รัฐบาลของผู้ยื่นข้อเสนอได้มีคำสั่งให้สละเอกสิทธิ์และความคุ้มกันเช่นว่านั้น</w:t>
            </w:r>
          </w:p>
        </w:tc>
      </w:tr>
      <w:tr w:rsidR="00B70808" w:rsidRPr="00B70808" w:rsidTr="00B708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70808" w:rsidRPr="00B70808" w:rsidRDefault="00B70808" w:rsidP="00B70808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๒.๑๐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ต้องมีผลงานก่อสร้างประเภทเดียวกันกับงานที่ประกวดราคาจ้างก่อสร้างในวงเงินไม่น้อยกว่า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7080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๘๐๘</w:t>
            </w:r>
            <w:r w:rsidRPr="00B70808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B7080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๘๐๐.๐๐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บาท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7080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(แปดแสนแปดพันแปดร้อยบาทถ้วน)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และเป็นผลงานที่เป็นคู่สัญญาโดยตรงกับหน่วยงานของรัฐ หรือหน่วยงานเอกชนที่</w:t>
            </w:r>
            <w:r w:rsidRPr="00B7080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เชื่อถือ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ผู้ยื่นข้อเสนอที่เสนอราคาในรูปแบบของ "กิจการร่วมค้า" ต้องมีคุณสมบัติ ดังนี้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๑) กรณีที่กิจการร่วมค้าได้จดทะเบียนเป็นนิติบุคคลใหม่ กิจการร่วมค้าจะต้องมีคุณสมบัติครบถ้วนตามเงื่อนไขที่กำหนดไว้ในเอกสารประกวดราคา และการเสนอราคาให้เสนอราคาในนาม "กิจการร่วมค้า" ส่วนคุณสมบัติด้านผลงานก่อสร้าง กิจการร่วมค้าดังกล่าวสามารถนำผลงานก่อสร้างของผู้เข้าร่วมค้ามาใช้แสดงเป็นผลงานก่อสร้างของกิจการร่วมค้าที่เข้าประกวดราคาได้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๒) กรณีที่กิจการร่วมค้าไม่ได้จดทะเบียนเป็นนิติบุคคลใหม่ นิติบุคคลแต่ละนิติบุคคลที่เข้าร่วมค้าทุกรายจะต้องมีคุณสมบัติครบถ้วนตามเงื่อนไขที่กำหนดไว้ในเอกสารประกวดราคา เว้นแต่ ในกรณีที่กิจการร่วมค้าได้มีข้อตกลงระหว่างผู้เข้าร่วมค้าเป็นลายลักษณ์อักษรกำหนดให้ผู้เข้าร่วมค้ารายใดรายหนึ่งเป็นผู้รับผิดชอบหลักในการเข้าเสนอราคากับหน่วยงานของรัฐ และแสดงหลักฐานดังกล่าวมาพร้อมการยื่นข้อเสนอประกวดราคาทางระบบจัดซื้อจัดจ้างภาครัฐด้วยอิเล็กทรอนิกส์ กิจการร่วมค้านั้นสามารถใช้ผลงานก่อสร้างของผู้เข้าร่วมค้าหลักรายเดียวเป็นผลงานก่อสร้างของกิจการร่วมค้าที่ยื่นเสนอราคาได้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ทั้งนี้ "กิจการร่วมค้าที่จดทะเบียนเป็นนิติบุคคลใหม่" หมายความว่า กิจการร่วมค้าที่จดทะเบียนเป็นนิติบุคคลต่อกรมพัฒนาธุรกิจการค้า กระทรวงพาณิชย์</w:t>
            </w:r>
          </w:p>
        </w:tc>
      </w:tr>
      <w:tr w:rsidR="00B70808" w:rsidRPr="00B70808" w:rsidTr="00B708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70808" w:rsidRPr="00B70808" w:rsidRDefault="00B70808" w:rsidP="00B708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lastRenderedPageBreak/>
              <w:t>                         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๒.๑๑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ผู้ยื่นข้อเสนอต้องลงทะเบียนในระบบจัดซื้อจัดจ้างภาครัฐด้วยอิเล็กทรอนิกส์ (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Electronic Government Procurement : e - GP) 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B70808" w:rsidRPr="00B70808" w:rsidTr="00B708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70808" w:rsidRPr="00B70808" w:rsidRDefault="00B70808" w:rsidP="00B708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๒.๑๒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ผู้ยื่นข้อเสนอซึ่งได้รับคัดเลือกเป็นคู่สัญญาต้องลงทะเบียนในระบบจัดซื้อจัดจ้างภาครัฐ ด้วยอิเล็กทรอนิกส์ (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Electronic Government Procurement : e - GP) 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ของกรมบัญชีกลาง ตามที่คณะกรรมการ ป.ป.ช. กำหนด</w:t>
            </w:r>
          </w:p>
        </w:tc>
      </w:tr>
      <w:tr w:rsidR="00B70808" w:rsidRPr="00B70808" w:rsidTr="00B708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70808" w:rsidRPr="00B70808" w:rsidRDefault="00B70808" w:rsidP="00B708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๒.๑๓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ต้องไม่อยู่ในฐานะเป็นผู้ไม่แสดงบัญชีรายรับรายจ่ายหรือแสดงบัญชีรายรับรายจ่ายไม่ถูกต้องครบถ้วนในสาระสำคัญ ตามที่คณะกรรมการ ป.ป.ช. กำหนด</w:t>
            </w:r>
          </w:p>
        </w:tc>
      </w:tr>
      <w:tr w:rsidR="00B70808" w:rsidRPr="00B70808" w:rsidTr="00B708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70808" w:rsidRPr="00B70808" w:rsidRDefault="00B70808" w:rsidP="00B708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๒.๑๔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ผู้ยื่นข้อเสนอซึ่งได้รับคัดเลือกเป็นคู่สัญญาต้องรับและจ่ายเงินผ่านบัญชีธนาคาร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เว้นแต่การจ่ายเงินแต่ละครั้งซึ่งมีมูลค่าไม่เกินสามหมื่นบาทคู่สัญญาอาจจ่ายเป็นเงินสดก็ได้ ตามที่คณะกรรมการ ป.ป.ช. กำหนด</w:t>
            </w:r>
          </w:p>
        </w:tc>
      </w:tr>
      <w:tr w:rsidR="00B70808" w:rsidRPr="00B70808" w:rsidTr="00B70808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B70808" w:rsidRPr="00B70808" w:rsidRDefault="00B70808" w:rsidP="00B708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B70808" w:rsidRPr="00B70808" w:rsidRDefault="00B70808" w:rsidP="00B70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B70808" w:rsidRPr="00B70808" w:rsidRDefault="00B70808" w:rsidP="00B70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70808" w:rsidRPr="00B70808" w:rsidRDefault="00B70808" w:rsidP="00B70808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5"/>
        <w:gridCol w:w="3200"/>
        <w:gridCol w:w="3120"/>
      </w:tblGrid>
      <w:tr w:rsidR="00B70808" w:rsidRPr="00B70808" w:rsidTr="00B708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70808" w:rsidRPr="00B70808" w:rsidRDefault="00B70808" w:rsidP="00B708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70808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B70808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๓.</w:t>
            </w:r>
            <w:r w:rsidRPr="00B70808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B70808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หลักฐานการยื่นข้อเสนอ</w:t>
            </w:r>
          </w:p>
        </w:tc>
      </w:tr>
      <w:tr w:rsidR="00B70808" w:rsidRPr="00B70808" w:rsidTr="00B708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70808" w:rsidRPr="00B70808" w:rsidRDefault="00B70808" w:rsidP="00B708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จะต้องเสนอเอกสารหลักฐานยื่นมาพร้อมกับการเสนอราคาทางระบบจัดซื้อจัดจ้างภาครัฐด้วยอิเล็กทรอนิกส์ โดยแยกเป็น ๒ ส่วน คือ</w:t>
            </w:r>
          </w:p>
        </w:tc>
      </w:tr>
      <w:tr w:rsidR="00B70808" w:rsidRPr="00B70808" w:rsidTr="00B708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70808" w:rsidRPr="00B70808" w:rsidRDefault="00B70808" w:rsidP="00B708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B70808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๓.๑</w:t>
            </w:r>
            <w:r w:rsidRPr="00B70808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B70808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ส่วนที่</w:t>
            </w:r>
            <w:r w:rsidRPr="00B70808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B70808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๑</w:t>
            </w:r>
            <w:r w:rsidRPr="00B70808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B70808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B70808" w:rsidRPr="00B70808" w:rsidTr="00B708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70808" w:rsidRPr="00B70808" w:rsidRDefault="00B70808" w:rsidP="00B708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๑)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ในกรณีผู้ยื่นข้อเสนอเป็นนิติบุคคล</w:t>
            </w:r>
          </w:p>
        </w:tc>
      </w:tr>
      <w:tr w:rsidR="00B70808" w:rsidRPr="00B70808" w:rsidTr="00B708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70808" w:rsidRPr="00B70808" w:rsidRDefault="00B70808" w:rsidP="00B708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        (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ก)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ห้างหุ้นส่วนสามัญหรือห้างหุ้นส่วนจำกัด ให้ยื่นสำเนาหนังสือรับรองการจดทะเบียนนิติบุคคล บัญชีรายชื่อหุ้นส่วนผู้จัดการ ผู้มีอำนาจควบคุม (ถ้ามี) พร้อมทั้งรับรองสำเนาถูกต้อง</w:t>
            </w:r>
          </w:p>
        </w:tc>
      </w:tr>
      <w:tr w:rsidR="00B70808" w:rsidRPr="00B70808" w:rsidTr="00B708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70808" w:rsidRPr="00B70808" w:rsidRDefault="00B70808" w:rsidP="00B708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        (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ข)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บริษัทจำกัดหรือบริษัทมหาชนจำกัด ให้ยื่นสำเนาหนังสือรับรองการจดทะเบียนนิติบุคคล หนังสือบริคณห์สนธิ บัญชีรายชื่อกรรมการผู้จัดการ ผู้มีอำนาจควบคุม (ถ้ามี) และบัญชีผู้ถือหุ้นรายใหญ่ (ถ้ามี) พร้อมทั้งรับรองสำเนาถูกต้อง</w:t>
            </w:r>
          </w:p>
        </w:tc>
      </w:tr>
      <w:tr w:rsidR="00B70808" w:rsidRPr="00B70808" w:rsidTr="00B708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70808" w:rsidRPr="00B70808" w:rsidRDefault="00B70808" w:rsidP="00B708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๒)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ในกรณีผู้ยื่นข้อเสนอเป็นบุคคลธรรมดาหรือคณะบุคคลที่มิใช่นิติบุคคล ให้ยื่นสำเนาบัตรประจำตัวประชาชนของผู้นั้น สำเนาข้อตกลงที่แสดงถึงการเข้าเป็นหุ้นส่วน (ถ้ามี) สำเนาบัตรประจำตัวประชาชนของผู้เป็นหุ้นส่วน หรือสำเนาหนังสือเดินทางของผู้เป็นหุ้นส่วนที่มิได้ถือสัญชาติไทย พร้อมทั้งรับรองสำเนาถูกต้อง</w:t>
            </w:r>
          </w:p>
        </w:tc>
      </w:tr>
      <w:tr w:rsidR="00B70808" w:rsidRPr="00B70808" w:rsidTr="00B708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70808" w:rsidRPr="00B70808" w:rsidRDefault="00B70808" w:rsidP="00B708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๓)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ในกรณีผู้ยื่นข้อเสนอเป็นผู้ยื่นข้อเสนอร่วมกันในฐานะเป็นผู้ร่วมค้า ให้ยื่นสำเนาสัญญาของการเข้าร่วมค้า และเอกสารตามที่ระบุไว้ใน (๑) หรือ (๒) ของผู้ร่วมค้า แล้วแต่กรณี</w:t>
            </w:r>
          </w:p>
        </w:tc>
      </w:tr>
      <w:tr w:rsidR="00B70808" w:rsidRPr="00B70808" w:rsidTr="00B708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70808" w:rsidRPr="00B70808" w:rsidRDefault="00B70808" w:rsidP="00B70808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B70808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                                (</w:t>
            </w:r>
            <w:r w:rsidRPr="00B7080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๔)</w:t>
            </w:r>
            <w:r w:rsidRPr="00B70808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 </w:t>
            </w:r>
            <w:r w:rsidRPr="00B7080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เอกสารเพิ่มเติมอื่นๆ</w:t>
            </w:r>
            <w:r w:rsidRPr="00B70808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B7080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๔.๑)</w:t>
            </w:r>
            <w:r w:rsidRPr="00B70808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</w:t>
            </w:r>
            <w:r w:rsidRPr="00B7080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สำเนาในทะเบียนภาษีมูลค่าเพิ่ม พร้อมรับรองสำเนาถูกต้อง</w:t>
            </w:r>
            <w:r w:rsidRPr="00B70808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B7080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๔.๒)</w:t>
            </w:r>
            <w:r w:rsidRPr="00B70808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</w:t>
            </w:r>
            <w:r w:rsidRPr="00B7080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หลักฐานแสดงตัวตนของผู้เสนอราคา พร้อมรับรองสำเนาถูกต้อง</w:t>
            </w:r>
            <w:r w:rsidRPr="00B70808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br/>
            </w:r>
          </w:p>
        </w:tc>
      </w:tr>
      <w:tr w:rsidR="00B70808" w:rsidRPr="00B70808" w:rsidTr="00B708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70808" w:rsidRPr="00B70808" w:rsidRDefault="00B70808" w:rsidP="00B708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lastRenderedPageBreak/>
              <w:t>                                  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(๕)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บัญชีเอกสารส่วนที่ ๑ ทั้งหมดที่ได้ยื่นพร้อมกับการเสนอราคาทางระบบจัดซื้อจัดจ้างภาครัฐด้วยอิเล็กทรอนิกส์ ตามแบบในข้อ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๑.๗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(๑) โดยไม่ต้องแนบในรูปแบบ 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B70808" w:rsidRPr="00B70808" w:rsidTr="00B708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70808" w:rsidRPr="00B70808" w:rsidRDefault="00B70808" w:rsidP="00B708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       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ทั้งนี้ เมื่อผู้ยื่นข้อเสนอดำเนินการแนบไฟล์เอกสารตามบัญชีเอกสารส่วนที่ ๑ ครบถ้วน ถูกต้องแล้ว ระบบจัดซื้อจัดจ้างภาครัฐด้วยอิเล็กทรอนิกส์จะสร้างบัญชีเอกสารส่วนที่ ๑ ตามแบบในข้อ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๑.๗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(๑) ให้โดยผู้ยื่นข้อเสนอไม่ต้องแนบบัญชีเอกสารส่วนที่ ๑ ดังกล่าวในรูปแบบ 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B70808" w:rsidRPr="00B70808" w:rsidTr="00B708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70808" w:rsidRPr="00B70808" w:rsidRDefault="00B70808" w:rsidP="00B708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B70808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๓.๒</w:t>
            </w:r>
            <w:r w:rsidRPr="00B70808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B70808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ส่วนที่</w:t>
            </w:r>
            <w:r w:rsidRPr="00B70808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B70808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๒</w:t>
            </w:r>
            <w:r w:rsidRPr="00B70808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B70808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B70808" w:rsidRPr="00B70808" w:rsidTr="00B708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70808" w:rsidRPr="00B70808" w:rsidRDefault="00B70808" w:rsidP="00B708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๑)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นกรณีที่ผู้ยื่นข้อเสนอมอบอำนาจให้บุคคลอื่นกระทำการแทนให้แนบหนังสือมอบอำนาจซึ่งติดอากรแสตมป์ตามกฎหมาย โดยมีหลักฐานแสดงตัวตนของผู้มอบอำนาจและผู้รับมอบอำนาจ ทั้งนี้หากผู้รับมอบอำนาจเป็นบุคคลธรรมดาต้องเป็นผู้ที่บรรลุนิติภาวะตามกฎหมายแล้วเท่านั้น</w:t>
            </w:r>
          </w:p>
        </w:tc>
      </w:tr>
      <w:tr w:rsidR="00B70808" w:rsidRPr="00B70808" w:rsidTr="00B70808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B70808" w:rsidRPr="00B70808" w:rsidRDefault="00B70808" w:rsidP="00B708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B70808" w:rsidRPr="00B70808" w:rsidRDefault="00B70808" w:rsidP="00B70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B70808" w:rsidRPr="00B70808" w:rsidRDefault="00B70808" w:rsidP="00B70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0808" w:rsidRPr="00B70808" w:rsidTr="00B708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70808" w:rsidRPr="00B70808" w:rsidRDefault="00B70808" w:rsidP="00B70808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๒)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สำเนาหนังสือรับรองผลงานก่อสร้างพร้อมทั้งรับรองสำเนาถูกต้อง</w:t>
            </w:r>
          </w:p>
        </w:tc>
      </w:tr>
      <w:tr w:rsidR="00B70808" w:rsidRPr="00B70808" w:rsidTr="00B708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70808" w:rsidRPr="00B70808" w:rsidRDefault="00B70808" w:rsidP="00B708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๓)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บัญชีรายการก่อสร้าง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หรือใบแจ้งปริมาณงานและราคา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ซึ่งจะต้องแสดงรายการวัสดุอุปกรณ์ ค่าแรงงาน ภาษีประเภทต่างๆ รวมทั้งกำไรไว้ด้วย</w:t>
            </w:r>
          </w:p>
        </w:tc>
      </w:tr>
      <w:tr w:rsidR="00B70808" w:rsidRPr="00B70808" w:rsidTr="00B708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70808" w:rsidRPr="00B70808" w:rsidRDefault="00B70808" w:rsidP="00B70808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B70808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                                (</w:t>
            </w:r>
            <w:r w:rsidRPr="00B7080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๔)</w:t>
            </w:r>
            <w:r w:rsidRPr="00B70808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 </w:t>
            </w:r>
            <w:r w:rsidRPr="00B7080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เอกสารเพิ่มเติมอื่นๆ</w:t>
            </w:r>
            <w:r w:rsidRPr="00B70808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B7080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๔.๑)</w:t>
            </w:r>
            <w:r w:rsidRPr="00B70808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</w:t>
            </w:r>
            <w:r w:rsidRPr="00B7080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หนังสือรับรองไม่เป็นผู้ถูกบอกเลิกสัญญาจ้าง</w:t>
            </w:r>
            <w:r w:rsidRPr="00B70808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B7080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๔.๒)</w:t>
            </w:r>
            <w:r w:rsidRPr="00B70808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</w:t>
            </w:r>
            <w:r w:rsidRPr="00B7080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หลักฐานแสดงตัวตนของผู้เสนอราคา พร้อมรับรองสำเนาถูกต้อง</w:t>
            </w:r>
            <w:r w:rsidRPr="00B70808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B7080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๔.๓)</w:t>
            </w:r>
            <w:r w:rsidRPr="00B70808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</w:t>
            </w:r>
            <w:r w:rsidRPr="00B7080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บัญชีแสดงรายการเครื่องจักร</w:t>
            </w:r>
            <w:r w:rsidRPr="00B70808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br/>
            </w:r>
          </w:p>
        </w:tc>
      </w:tr>
      <w:tr w:rsidR="00B70808" w:rsidRPr="00B70808" w:rsidTr="00B708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70808" w:rsidRPr="00B70808" w:rsidRDefault="00B70808" w:rsidP="00B708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๕)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บัญชีเอกสารส่วนที่ ๒ ทั้งหมดที่ได้ยื่นพร้อมกับการเสนอราคาทางระบบจัดซื้อจัดจ้างภาครัฐด้วยอิเล็กทรอนิกส์ตามแบบในข้อ ๑.๗ (๒) โดยไม่ต้องแนบในรูปแบบ 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B70808" w:rsidRPr="00B70808" w:rsidTr="00B708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70808" w:rsidRPr="00B70808" w:rsidRDefault="00B70808" w:rsidP="00B708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ทั้งนี้ เมื่อผู้ยื่นข้อเสนอดำเนินการแนบไฟล์เอกสารตามบัญชีเอกสารส่วนที่ ๒ ครบถ้วน ถูกต้องแล้ว ระบบจัดซื้อจัดจ้างภาครัฐด้วยอิเล็กทรอนิกส์จะสร้างบัญชีเอกสารส่วนที่ ๒ ตามแบบในข้อ ๑.๗ (๒) ให้โดยผู้ยื่นข้อเสนอไม่ต้องแนบบัญชีเอกสารส่วนที่ ๒ ดังกล่าวในรูปแบบ 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PDF File (Portable Document Format)</w:t>
            </w:r>
          </w:p>
        </w:tc>
      </w:tr>
    </w:tbl>
    <w:p w:rsidR="00B70808" w:rsidRPr="00B70808" w:rsidRDefault="00B70808" w:rsidP="00B70808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B70808" w:rsidRPr="00B70808" w:rsidTr="00B708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70808" w:rsidRPr="00B70808" w:rsidRDefault="00B70808" w:rsidP="00B708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70808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B70808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๔.</w:t>
            </w:r>
            <w:r w:rsidRPr="00B70808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B70808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การเสนอราคา</w:t>
            </w:r>
          </w:p>
        </w:tc>
      </w:tr>
      <w:tr w:rsidR="00B70808" w:rsidRPr="00B70808" w:rsidTr="00B708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70808" w:rsidRPr="00B70808" w:rsidRDefault="00B70808" w:rsidP="00B708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๔.๑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ผู้ยื่นข้อเสนอต้องยื่นข้อเสนอ และเสนอราคาทางระบบจัดซื้อจัดจ้างภาครัฐด้วยอิเล็กทรอนิกส์ตามที่กำหนดไว้ในเอกสารประกวดราคาอิเล็กทรอนิกส์นี้ โดยไม่มีเงื่อนไขใดๆ ทั้งสิ้น และจะต้อง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lastRenderedPageBreak/>
              <w:t xml:space="preserve">กรอกข้อความให้ถูกต้องครบถ้วน พร้อมทั้งหลักฐานแสดงตัวตนและทำการยืนยันตัวตนของผู้ยื่นข้อเสนอโดยไม่ต้องแนบใบเสนอราคาในรูปแบบ 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B70808" w:rsidRPr="00B70808" w:rsidTr="00B708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70808" w:rsidRPr="00B70808" w:rsidRDefault="00B70808" w:rsidP="00B708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lastRenderedPageBreak/>
              <w:t>                         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๔.๒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ผู้ยื่นข้อเสนอจะต้องกรอกรายละเอียดการเสนอราคาในใบเสนอราคาตามข้อ ๑.๒ พร้อมจัดทำใบแจ้งปริมาณงานและราคา ใบบัญชีรายการก่อสร้างให้ครบถ้วน</w:t>
            </w:r>
          </w:p>
        </w:tc>
      </w:tr>
      <w:tr w:rsidR="00B70808" w:rsidRPr="00B70808" w:rsidTr="00B708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70808" w:rsidRPr="00B70808" w:rsidRDefault="00B70808" w:rsidP="00B708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ในการเสนอราคาให้เสนอราคาเป็นเงินบาทและเสนอราคาได้เพียงครั้งเดียวและราคาเดียว โดยเสนอราคารวม หรือราคาต่อหน่วย หรือราคาต่อรายการ ตามเงื่อนไขที่ระบุไว้ท้ายใบเสนอราคาให้ถูกต้อง ทั้งนี้ ราคารวมที่เสนอจะต้องตรงกันทั้งตัวเลขและตัวหนังสือ ถ้าตัวเลขและตัวหนังสือไม่ตรงกัน ให้ถือตัวหนังสือเป็นสำคัญ โดยคิดราคารวมทั้งสิ้นซึ่งรวมค่าภาษีมูลค่าเพิ่ม ภาษีอากรอื่น และค่าใช้จ่ายทั้งปวงไว้แล้ว</w:t>
            </w:r>
          </w:p>
        </w:tc>
      </w:tr>
      <w:tr w:rsidR="00B70808" w:rsidRPr="00B70808" w:rsidTr="00B708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70808" w:rsidRPr="00B70808" w:rsidRDefault="00B70808" w:rsidP="00B708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ราคาที่เสนอจะต้องเสนอกำหนดยืนราคาไม่น้อยกว่า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</w:t>
            </w:r>
            <w:r w:rsidRPr="00B7080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๖๐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วัน ตั้งแต่วันเสนอราคาโดยภายในกำหนดยืนราคา ผู้ยื่นข้อเสนอต้องรับผิดชอบราคาที่ตนได้เสนอไว้และจะถอนการเสนอราคามิได้</w:t>
            </w:r>
          </w:p>
        </w:tc>
      </w:tr>
      <w:tr w:rsidR="00B70808" w:rsidRPr="00B70808" w:rsidTr="00B708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70808" w:rsidRPr="00B70808" w:rsidRDefault="00B70808" w:rsidP="00B708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๔.๓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ผู้ยื่นข้อเสนอจะต้องเสนอกำหนดเวลาดำเนินการก่อสร้างแล้วเสร็จไม่เกิน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7080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๙๐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วัน นับถัดจากวันที่ได้รับหนังสือแจ้งจาก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7080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ให้เริ่มทำงาน</w:t>
            </w:r>
          </w:p>
        </w:tc>
      </w:tr>
      <w:tr w:rsidR="00B70808" w:rsidRPr="00B70808" w:rsidTr="00B708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70808" w:rsidRPr="00B70808" w:rsidRDefault="00B70808" w:rsidP="00B708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๔.๔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ก่อนเสนอราคา ผู้ยื่นข้อเสนอควรตรวจดูร่างสัญญา แบบรูป และรายการละเอียด ฯลฯ ให้ถี่ถ้วนและเข้าใจเอกสารประกวดราคาจ้างอิเล็กทรอนิกส์ทั้งหมดเสียก่อนที่จะตกลงยื่นข้อเสนอตามเงื่อนไขในเอกสารประกวดราคาจ้างอิเล็กทรอนิกส์</w:t>
            </w:r>
          </w:p>
        </w:tc>
      </w:tr>
      <w:tr w:rsidR="00B70808" w:rsidRPr="00B70808" w:rsidTr="00B708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70808" w:rsidRPr="00B70808" w:rsidRDefault="00B70808" w:rsidP="00B708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๔.๕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จะต้องยื่นข้อเสนอและเสนอราคาทางระบบจัดซื้อจัดจ้างภาครัฐด้วยอิเล็กทรอนิกส์ในวันที่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7080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........................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70808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B7080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ระหว่างเวลา</w:t>
            </w:r>
            <w:r w:rsidRPr="00B70808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........................ </w:t>
            </w:r>
            <w:r w:rsidRPr="00B7080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น.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70808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B7080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ถึง</w:t>
            </w:r>
            <w:r w:rsidRPr="00B70808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........................ </w:t>
            </w:r>
            <w:r w:rsidRPr="00B7080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น.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และเวลาในการเสนอราคาให้ถือตามเวลาของระบบจัดซื้อจัดจ้างภาครัฐด้วยอิเล็กทรอนิกส์เป็นเกณฑ์</w:t>
            </w:r>
          </w:p>
        </w:tc>
      </w:tr>
      <w:tr w:rsidR="00B70808" w:rsidRPr="00B70808" w:rsidTr="00B708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70808" w:rsidRPr="00B70808" w:rsidRDefault="00B70808" w:rsidP="00B708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                    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เมื่อพ้นกำหนดเวลายื่นข้อเสนอและเสนอราคาแล้ว จะไม่รับเอกสารการยื่นข้อเสนอและเสนอราคาใดๆ โดยเด็ดขาด</w:t>
            </w:r>
          </w:p>
        </w:tc>
      </w:tr>
      <w:tr w:rsidR="00B70808" w:rsidRPr="00B70808" w:rsidTr="00B708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70808" w:rsidRPr="00B70808" w:rsidRDefault="00B70808" w:rsidP="00B708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๔.๖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ผู้ยื่นข้อเสนอต้องจัดทำเอกสารสำหรับใช้ในการเสนอราคาในรูปแบบไฟล์เอกสารประเภท 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PDF File (Portable Document Format) 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โดยผู้ยื่นข้อเสนอต้องเป็นผู้รับผิดชอบตรวจสอบความครบถ้วน ถูกต้อง และชัดเจนของเอกสาร 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PDF File 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ก่อนที่จะยืนยันการเสนอราคา แล้วจึงส่งข้อมูล (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Upload) 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เพื่อเป็นการเสนอราคาให้แก่</w:t>
            </w:r>
            <w:r w:rsidRPr="00B7080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ผ่านทางระบบจัดซื้อจัดจ้างภาครัฐด้วยอิเล็กทรอนิกส์</w:t>
            </w:r>
          </w:p>
        </w:tc>
      </w:tr>
      <w:tr w:rsidR="00B70808" w:rsidRPr="00B70808" w:rsidTr="00B708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70808" w:rsidRPr="00B70808" w:rsidRDefault="00B70808" w:rsidP="00B708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๔.๗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คณะกรรมการพิจารณาผลการประกวดราคาอิเล็กทรอนิกส์จะดำเนินการตรวจสอบคุณสมบัติของผู้ยื่นข้อเสนอแต่ละรายว่า เป็นผู้ยื่นข้อเสนอที่มีผลประโยชน์ร่วมกันกับผู้ยื่นข้อเสนอรายอื่นตามข้อ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๑.๖(๑) หรือไม่ หากปรากฏว่าผู้ยื่นข้อเสนอรายใดเป็นผู้ยื่นข้อเสนอที่มีผลประโยชน์ร่วมกันกับผู้ยื่นข้อเสนอรายอื่น คณะกรรมการฯ จะตัดรายชื่อผู้ยื่นข้อเสนอราคาที่มีผลประโยชน์ร่วมกันนั้นออกจากการเป็นผู้ยื่นข้อเสนอ</w:t>
            </w:r>
          </w:p>
        </w:tc>
      </w:tr>
      <w:tr w:rsidR="00B70808" w:rsidRPr="00B70808" w:rsidTr="00B708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70808" w:rsidRPr="00B70808" w:rsidRDefault="00B70808" w:rsidP="00B708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หากปรากฏต่อคณะกรรมการพิจารณาผลการประกวดราคาอิเล็กทรอนิกส์ว่า ก่อนหรือในขณะที่มีการพิจารณาข้อเสนอ มีผู้ยื่นข้อเสนอรายใดกระทำการอันเป็นการขัดขวางการแข่งขันอย่างเป็นธรรมตามข้อ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๑.๖(๒) และคณะกรรมการฯ เชื่อว่ามีการกระทำอันเป็นการขัดขวางการแข่งขันอย่างเป็นธรรม คณะกรรมการฯ จะตัด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lastRenderedPageBreak/>
              <w:t>รายชื่อผู้ยื่นข้อเสนอรายนั้นออกจากการเป็นผู้ยื่นข้อเสนอ และ</w:t>
            </w:r>
            <w:r w:rsidRPr="00B7080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จะพิจารณาลงโทษผู้ยื่นข้อเสนอดังกล่าวเป็นผู้ทิ้งงาน เว้นแต่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7080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จะพิจารณาเห็นว่าผู้ยื่นข้อเสนอรายนั้น มิใช่เป็นผู้ริเริ่มให้มีการกระทำดังกล่าวและได้ให้ความร่วมมือเป็นประโยชน์ต่อการพิจารณาของ</w:t>
            </w:r>
            <w:r w:rsidRPr="00B7080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</w:p>
        </w:tc>
      </w:tr>
      <w:tr w:rsidR="00B70808" w:rsidRPr="00B70808" w:rsidTr="00B708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70808" w:rsidRPr="00B70808" w:rsidRDefault="00B70808" w:rsidP="00B708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lastRenderedPageBreak/>
              <w:t>                         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๔.๘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ผู้ยื่นข้อเสนอจะต้องปฏิบัติ ดังนี้</w:t>
            </w:r>
          </w:p>
        </w:tc>
      </w:tr>
      <w:tr w:rsidR="00B70808" w:rsidRPr="00B70808" w:rsidTr="00B708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70808" w:rsidRPr="00B70808" w:rsidRDefault="00B70808" w:rsidP="00B708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๑)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ปฏิบัติตามเงื่อนไขที่ระบุไว้ในเอกสารประกวดราคาอิเล็กทรอนิกส์</w:t>
            </w:r>
          </w:p>
        </w:tc>
      </w:tr>
      <w:tr w:rsidR="00B70808" w:rsidRPr="00B70808" w:rsidTr="00B708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70808" w:rsidRPr="00B70808" w:rsidRDefault="00B70808" w:rsidP="00B708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๒)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ราคาที่เสนอจะต้องเป็นราคาที่รวมภาษีมูลค่าเพิ่ม และภาษีอื่นๆ (ถ้ามี) รวมค่าใช้จ่ายทั้งปวงไว้ด้วยแล้ว</w:t>
            </w:r>
          </w:p>
        </w:tc>
      </w:tr>
      <w:tr w:rsidR="00B70808" w:rsidRPr="00B70808" w:rsidTr="00B708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70808" w:rsidRPr="00B70808" w:rsidRDefault="00B70808" w:rsidP="00B708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๓)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ผู้ยื่นข้อเสนอจะต้องลงทะเบียนเพื่อเข้าสู่กระบวนการเสนอราคา ตามวัน เวลา ที่กำหนด</w:t>
            </w:r>
          </w:p>
        </w:tc>
      </w:tr>
      <w:tr w:rsidR="00B70808" w:rsidRPr="00B70808" w:rsidTr="00B708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70808" w:rsidRPr="00B70808" w:rsidRDefault="00B70808" w:rsidP="00B708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๔)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ผู้ยื่นข้อเสนอจะถอนการเสนอราคาที่เสนอแล้วไม่ได้</w:t>
            </w:r>
          </w:p>
        </w:tc>
      </w:tr>
      <w:tr w:rsidR="00B70808" w:rsidRPr="00B70808" w:rsidTr="00B708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70808" w:rsidRPr="00B70808" w:rsidRDefault="00B70808" w:rsidP="00B708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๕)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ผู้ยื่นข้อเสนอต้องศึกษาและทำความเข้าใจในระบบและวิธีการเสนอราคาด้วยวิธีประกวดราคาอิเล็กทรอนิกส์ ของกรมบัญชีกลางที่แสดงไว้ในเว็บไซต์ </w:t>
            </w:r>
            <w:proofErr w:type="spellStart"/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www.gprocurement.go.th</w:t>
            </w:r>
            <w:proofErr w:type="spellEnd"/>
          </w:p>
        </w:tc>
      </w:tr>
    </w:tbl>
    <w:p w:rsidR="00B70808" w:rsidRPr="00B70808" w:rsidRDefault="00B70808" w:rsidP="00B70808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B70808" w:rsidRPr="00B70808" w:rsidTr="00B70808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B70808" w:rsidRPr="00B70808" w:rsidRDefault="00B70808" w:rsidP="00B70808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70808" w:rsidRPr="00B70808" w:rsidTr="00B708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70808" w:rsidRPr="00B70808" w:rsidRDefault="00B70808" w:rsidP="00B708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70808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B70808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๕.</w:t>
            </w:r>
            <w:r w:rsidRPr="00B70808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B70808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หลักเกณฑ์และสิทธิในการพิจารณา</w:t>
            </w:r>
          </w:p>
        </w:tc>
      </w:tr>
      <w:tr w:rsidR="00B70808" w:rsidRPr="00B70808" w:rsidTr="00B708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70808" w:rsidRPr="00B70808" w:rsidRDefault="00B70808" w:rsidP="00B708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๕.๑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การพิจารณาผลการยื่นข้อเสนอประกวดราคาอิเล็กทรอนิกส์ครั้งนี้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7080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จะพิจารณาตัดสินโดยใช้หลักเกณฑ์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7080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ราคา</w:t>
            </w:r>
          </w:p>
        </w:tc>
      </w:tr>
      <w:tr w:rsidR="00B70808" w:rsidRPr="00B70808" w:rsidTr="00B708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70808" w:rsidRPr="00B70808" w:rsidRDefault="00B70808" w:rsidP="00B70808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๕.๒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การพิจารณาผู้ชนะการยื่นข้อเสนอ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กรณีใช้หลักเกณฑ์ราคาในการพิจารณาผู้ชนะการยื่นข้อเสนอ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7080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จะพิจารณาจาก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7080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ราคารวม</w:t>
            </w:r>
          </w:p>
        </w:tc>
      </w:tr>
      <w:tr w:rsidR="00B70808" w:rsidRPr="00B70808" w:rsidTr="00B708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70808" w:rsidRPr="00B70808" w:rsidRDefault="00B70808" w:rsidP="00B708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๕.๓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หากผู้ยื่นข้อเสนอรายใดมีคุณสมบัติไม่ถูกต้องตามข้อ ๒ หรือยื่นหลักฐานการยื่นข้อเสนอไม่ถูกต้อง หรือไม่ครบถ้วนตามข้อ ๓ หรือยื่นข้อเสนอไม่ถูกต้องตามข้อ ๔ แล้ว คณะกรรมการพิจารณาผล การประกวดราคาอิเล็กทรอนิกส์จะไม่รับพิจารณาข้อเสนอของผู้ยื่นข้อเสนอรายนั้น เว้นแต่ผู้ยื่นข้อเสนอรายใดเสนอเอกสารทางเทคนิคหรือรายละเอียดคุณลักษณะเฉพาะของพัสดุที่จะจ้างไม่ครบถ้วน หรือเสนอรายละเอียดแตกต่างไปจากเงื่อนไขที่</w:t>
            </w:r>
            <w:r w:rsidRPr="00B7080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กำหนดไว้ในประกาศและเอกสารประกวดราคาอิเล็กทรอนิกส์ ในส่วนที่มิใช่สาระสำคัญและความแตกต่างนั้น ไม่มีผลทำให้เกิดการได้เปรียบเสียเปรียบต่อผู้ยื่นข้อเสนอรายอื่น หรือเป็นการผิดพลาดเล็กน้อย คณะกรรมการฯ อาจพิจารณาผ่อนปรนการตัดสิทธิผู้ยื่นข้อเสนอรายนั้น</w:t>
            </w:r>
          </w:p>
        </w:tc>
      </w:tr>
      <w:tr w:rsidR="00B70808" w:rsidRPr="00B70808" w:rsidTr="00B708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70808" w:rsidRPr="00B70808" w:rsidRDefault="00B70808" w:rsidP="00B708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๕.๔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B7080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สงวนสิทธิ์ไม่พิจารณาข้อเสนอของผู้ยื่นข้อเสนอโดยไม่มีการผ่อนผัน ในกรณีดังต่อไปนี้</w:t>
            </w:r>
          </w:p>
        </w:tc>
      </w:tr>
      <w:tr w:rsidR="00B70808" w:rsidRPr="00B70808" w:rsidTr="00B708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70808" w:rsidRPr="00B70808" w:rsidRDefault="00B70808" w:rsidP="00B708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๑)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 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ม่ปรากฏชื่อผู้ยื่นข้อเสนอรายนั้นในบัญชีรายชื่อผู้รับเอกสารประกวดราคาอิเล็กทรอนิกส์ทางระบบจัดซื้อจัดจ้างด้วยอิเล็กทรอนิกส์ หรือบัญชีรายชื่อผู้ซื้อเอกสารประกวดราคาอิเล็กทรอนิกส์ ทางระบบจัดซื้อจัดจ้างด้วยอิเล็กทรอนิกส์ ของ</w:t>
            </w:r>
            <w:r w:rsidRPr="00B7080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</w:p>
        </w:tc>
      </w:tr>
      <w:tr w:rsidR="00B70808" w:rsidRPr="00B70808" w:rsidTr="00B708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70808" w:rsidRPr="00B70808" w:rsidRDefault="00B70808" w:rsidP="00B708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lastRenderedPageBreak/>
              <w:t>                                   (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๒)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 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ไม่กรอกชื่อผู้ยื่นข้อเสนอในการเสนอราคาทางระบบจัดซื้อจัดจ้างด้วยอิเล็กทรอนิกส์</w:t>
            </w:r>
          </w:p>
        </w:tc>
      </w:tr>
      <w:tr w:rsidR="00B70808" w:rsidRPr="00B70808" w:rsidTr="00B708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70808" w:rsidRPr="00B70808" w:rsidRDefault="00B70808" w:rsidP="00B708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๓)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 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เสนอรายละเอียดแตกต่างไปจากเงื่อนไขที่กำหนดในเอกสารประกวดราคาอิเล็กทรอนิกส์ที่เป็นสาระสำคัญ หรือมีผลทำให้เกิดความได้เปรียบเสียเปรียบแก่ผู้ยื่นข้อเสนอรายอื่น</w:t>
            </w:r>
          </w:p>
        </w:tc>
      </w:tr>
      <w:tr w:rsidR="00B70808" w:rsidRPr="00B70808" w:rsidTr="00B708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70808" w:rsidRPr="00B70808" w:rsidRDefault="00B70808" w:rsidP="00B708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๕.๕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ในการตัดสินการประกวดราคาอิเล็กทรอนิกส์หรือในการทำสัญญา คณะกรรมการพิจารณาผลการประกวดราคาอิเล็กทรอนิกส์หรือ</w:t>
            </w:r>
            <w:r w:rsidRPr="00B7080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มีสิทธิให้ผู้ยื่นข้อเสนอชี้แจงข้อเท็จจริงเพิ่มเติมได้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7080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มีสิทธิที่จะไม่รับข้อเสนอ ไม่รับราคา หรือไม่ทำสัญญา หากข้อเท็จจริงดังกล่าวไม่เหมาะสมหรือไม่ถูกต้อง</w:t>
            </w:r>
          </w:p>
        </w:tc>
      </w:tr>
      <w:tr w:rsidR="00B70808" w:rsidRPr="00B70808" w:rsidTr="00B708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70808" w:rsidRPr="00B70808" w:rsidRDefault="00B70808" w:rsidP="00B708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๕.๖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B7080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ทรงไว้ซึ่งสิทธิที่จะไม่รับราคาต่ำสุด หรือราคาหนึ่งราคาใด หรือราคาที่เสนอทั้งหมดก็ได้ และอาจพิจารณาเลือกจ้างในจำนวน หรือขนาด หรือเฉพาะรายการหนึ่งรายการใด หรืออาจจะยกเลิก การประกวดราคาอิเล็กทรอนิกส์โดยไม่พิจารณาจัดจ้างเลยก็ได้ สุดแต่จะพิจารณา ทั้งนี้ เพื่อประโยชน์ของทางราชการเป็นสำคัญ และให้ถือว่าการตัดสินของ</w:t>
            </w:r>
            <w:r w:rsidRPr="00B7080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เป็นเด็ดขาดผู้ยื่นข้อเสนอจะเรียกร้องค่าใช้จ่าย หรือค่าเสียหายใดๆ มิได้ รวมทั้ง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7080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จะพิจารณายกเลิกการประกวดราคาอิเล็กทรอนิกส์และลงโทษผู้ยื่นข้อเสนอเป็นผู้ทิ้งงาน ไม่ว่าจะเป็นผู้ยื่นข้อเสนอที่ได้รับการคัดเลือกหรือไม่ก็ตาม หากมีเหตุที่เชื่อถือได้ว่ายื่นข้อเสนอกระทำการโดยไม่สุจริต เช่น การเสนอเอกสารอันเป็นเท็จ หรือใช้ชื่อบุคคลธรรมดา หรือนิติบุคคลอื่นมาเสนอราคาแทน เป็นต้น</w:t>
            </w:r>
          </w:p>
        </w:tc>
      </w:tr>
      <w:tr w:rsidR="00B70808" w:rsidRPr="00B70808" w:rsidTr="00B708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70808" w:rsidRPr="00B70808" w:rsidRDefault="00B70808" w:rsidP="00B708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ในกรณีที่ผู้ยื่นข้อเสนอรายที่เสนอราคาต่ำสุด เสนอราคาต่ำจนคาดหมายได้ว่าไม่อาจดำเนินงานตามเอกสารประกวดราคาอิเล็กทรอนิกส์ได้ คณะกรรมการพิจารณาผลการประกวดราคาอิเล็กทรอนิกส์หรือ</w:t>
            </w:r>
            <w:r w:rsidRPr="00B7080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จะให้ผู้ยื่นข้อเสนอนั้นชี้แจงและแสดงหลักฐานที่ทำให้เชื่อได้ว่าผู้ยื่นข้อเสนอสามารถดำเนินงานตามเอกสารประกวดราคาอิเล็กทรอนิกส์ให้เสร็จสมบูรณ์ หากคำชี้แจงไม่เป็นที่รับฟังได้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7080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มีสิทธิที่จะไม่รับข้อเสนอหรือไม่รับราคาของผู้ยื่นข้อเสนอรายนั้น ทั้งนี้ผู้ยื่นข้อเสนอดังกล่าวไม่มีสิทธิเรียกร้องค่าใช้จ่ายหรือค่าเสียหายใดๆ จาก</w:t>
            </w:r>
            <w:r w:rsidRPr="00B7080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</w:p>
        </w:tc>
      </w:tr>
      <w:tr w:rsidR="00B70808" w:rsidRPr="00B70808" w:rsidTr="00B708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70808" w:rsidRPr="00B70808" w:rsidRDefault="00B70808" w:rsidP="00B708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๕.๗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ก่อนลงนามในสัญญา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7080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อาจประกาศยกเลิกการประกวดราคาอิเล็กทรอนิกส์ หากปรากฏว่ามีการกระทำที่เข้าลักษณะผู้ยื่นข้อเสนอที่ชนะการประกวดราคา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 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</w:tbl>
    <w:p w:rsidR="00B70808" w:rsidRPr="00B70808" w:rsidRDefault="00B70808" w:rsidP="00B70808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B70808" w:rsidRPr="00B70808" w:rsidTr="00B708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70808" w:rsidRPr="00B70808" w:rsidRDefault="00B70808" w:rsidP="00B708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70808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B70808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๖.</w:t>
            </w:r>
            <w:r w:rsidRPr="00B70808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</w:t>
            </w:r>
            <w:r w:rsidRPr="00B70808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การทำสัญญาจ้างก่อสร้าง</w:t>
            </w:r>
          </w:p>
        </w:tc>
      </w:tr>
      <w:tr w:rsidR="00B70808" w:rsidRPr="00B70808" w:rsidTr="00B708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70808" w:rsidRPr="00B70808" w:rsidRDefault="00B70808" w:rsidP="00B708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ผู้ชนะการประกวดราคาอิเล็กทรอนิกส์จะต้องทำสัญญาจ้างตามแบบสัญญา ดังระบุในข้อ ๑.๓ หรือทำข้อตกลงเป็นหนังสือกับ</w:t>
            </w:r>
            <w:r w:rsidRPr="00B7080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ภายใน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7080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๗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วัน นับถัดจากวันที่ได้รับแจ้ง และจะต้องวางหลักประกันสัญญาเป็นจำนวนเงินเท่ากับร้อยละ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7080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๕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ของราคาค่าจ้างที่ประกวดราคาอิเล็กทรอนิกส์ ให้</w:t>
            </w:r>
            <w:r w:rsidRPr="00B7080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ยึดถือไว้ในขณะทำสัญญาโดยใช้หลักประกันอย่างหนึ่งอย่างใด ดังต่อไปนี้</w:t>
            </w:r>
          </w:p>
        </w:tc>
      </w:tr>
      <w:tr w:rsidR="00B70808" w:rsidRPr="00B70808" w:rsidTr="00B708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70808" w:rsidRPr="00B70808" w:rsidRDefault="00B70808" w:rsidP="00B708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lastRenderedPageBreak/>
              <w:t>                         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๖.๑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เงินสด</w:t>
            </w:r>
          </w:p>
        </w:tc>
      </w:tr>
      <w:tr w:rsidR="00B70808" w:rsidRPr="00B70808" w:rsidTr="00B708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70808" w:rsidRPr="00B70808" w:rsidRDefault="00B70808" w:rsidP="00B708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๖.๒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เช็คหรือด</w:t>
            </w:r>
            <w:proofErr w:type="spellStart"/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ราฟท์</w:t>
            </w:r>
            <w:proofErr w:type="spellEnd"/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ที่ธนาคารเซ็นสั่งจ่าย ซึ่งเป็นเช็คหรือด</w:t>
            </w:r>
            <w:proofErr w:type="spellStart"/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ราฟท์</w:t>
            </w:r>
            <w:proofErr w:type="spellEnd"/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ลงวันที่ที่ใช้เช็คหรือด</w:t>
            </w:r>
            <w:proofErr w:type="spellStart"/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ราฟท์</w:t>
            </w:r>
            <w:proofErr w:type="spellEnd"/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นั้น ชำระต่อเจ้าหน้าที่ในวันทำสัญญา หรือก่อนวันนั้นไม่เกิน ๓ วันทำการ</w:t>
            </w:r>
          </w:p>
        </w:tc>
      </w:tr>
      <w:tr w:rsidR="00B70808" w:rsidRPr="00B70808" w:rsidTr="00B708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70808" w:rsidRPr="00B70808" w:rsidRDefault="00B70808" w:rsidP="00B708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๖.๓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หนังสือค้ำประกันของธนาคารภายในประเทศ ตามตัวอย่างที่คณะกรรมการนโยบายกำหนด ดังระบุในข้อ ๑.๔ (๒) หรือจะเป็นหนังสือค้ำประกันอิเล็กทรอนิกส์ตามวิธีการที่กรมบัญชีกลางกำหนด</w:t>
            </w:r>
          </w:p>
        </w:tc>
      </w:tr>
      <w:tr w:rsidR="00B70808" w:rsidRPr="00B70808" w:rsidTr="00B708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70808" w:rsidRPr="00B70808" w:rsidRDefault="00B70808" w:rsidP="00B708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๖.๔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หนังสือค้ำประกันของบริษัทเงินทุน 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 โดยอนุโลมให้ใช้ตามตัวอย่างหนังสือค้ำประกันของธนาคารที่คณะกรรมการนโยบายกำหนด ดังระบุในข้อ ๑.๔ (๒)</w:t>
            </w:r>
          </w:p>
        </w:tc>
      </w:tr>
      <w:tr w:rsidR="00B70808" w:rsidRPr="00B70808" w:rsidTr="00B708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70808" w:rsidRPr="00B70808" w:rsidRDefault="00B70808" w:rsidP="00B708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๖.๕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พันธบัตรรัฐบาลไทย</w:t>
            </w:r>
          </w:p>
        </w:tc>
      </w:tr>
      <w:tr w:rsidR="00B70808" w:rsidRPr="00B70808" w:rsidTr="00B708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70808" w:rsidRPr="00B70808" w:rsidRDefault="00B70808" w:rsidP="00B708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หลักประกันนี้จะคืนให้ โดยไม่มีดอกเบี้ยภายใน ๑๕ วันนับถัดจากวันที่ผู้ชนะการประกวดราคาอิเล็กทรอนิกส์ (ผู้รับจ้าง) พ้นจากข้อผูกพันตามสัญญาจ้างแล้ว</w:t>
            </w:r>
          </w:p>
        </w:tc>
      </w:tr>
    </w:tbl>
    <w:p w:rsidR="00B70808" w:rsidRPr="00B70808" w:rsidRDefault="00B70808" w:rsidP="00B70808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B70808" w:rsidRPr="00B70808" w:rsidTr="00B708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70808" w:rsidRPr="00B70808" w:rsidRDefault="00B70808" w:rsidP="00B708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70808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B70808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๗.</w:t>
            </w:r>
            <w:r w:rsidRPr="00B70808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B70808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ค่าจ้างและการจ่ายเงิน</w:t>
            </w:r>
          </w:p>
        </w:tc>
      </w:tr>
      <w:tr w:rsidR="00B70808" w:rsidRPr="00B70808" w:rsidTr="00B708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70808" w:rsidRPr="00B70808" w:rsidRDefault="00B70808" w:rsidP="00B70808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B7080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จะจ่ายค่าจ้างต่อหน่วยของงานแต่ละรายการที่ได้ทำสำเร็จจริงตามราคาต่อหน่วย ที่กำหนดไว้ในใบแจ้งปริมาณงานและราคา นอกจากในกรณีต่อไปนี้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(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๑)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 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เมื่อปริมาณงานที่ทำเสร็จจริงในส่วนที่เกินกว่าร้อยละ ๑๒๕ (หนึ่งร้อยยี่สิบห้า) แต่ไม่เกินร้อยละ ๑๕๐ (หนึ่งร้อยห้าสิบ) ของปริมาณงานที่กำหนดไว้ในสัญญาหรือใบแจ้งปริมาณงานและราคา จะจ่ายให้ในอัตราร้อยละ ๙๐ (เก้าสิบ) ของราคาต่อหน่วยตามสัญญา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(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๒)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 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เมื่อปริมาณงานที่ทำเสร็จจริงในส่วนที่เกินกว่าร้อยละ ๑๕๐ (หนึ่งร้อยห้าสิบ) ของปริมาณงานที่กำหนดไว้ในสัญญาหรือใบแจ้งปริมาณงานและราคา จะจ่ายให้ในอัตราร้อยละ ๘๓ (แปดสิบสาม) ของราคาต่อหน่วยตามสัญญา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(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๓)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 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เมื่อปริมาณงานที่ทำเสร็จจริงน้อยกว่าร้อยละ ๗๕ (เจ็ดสิบห้า) ของปริมาณงานที่กำหนด ไว้ในสัญญาหรือใบแจ้งปริมาณงานและราคา จะจ่ายให้ตามราคาต่อหน่วยในสัญญา และจะจ่ายเพิ่มชดเชยเป็นค่า 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overhead 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และ 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mobilization 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สำหรับงานรายการนั้น ในอัตราร้อยละ ๑๗ (สิบเจ็ด) ของผลต่างระหว่างปริมาณงานทั้งหมดของงานรายการนั้นตามสัญญาโดยประมาณ กับปริมาณงานที่ทำเสร็จจริงคูณด้วยราคาต่อหน่วยตามสัญญา ทั้งนี้ การจ่ายเงินเพิ่ม</w:t>
            </w:r>
            <w:proofErr w:type="spellStart"/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ชดช</w:t>
            </w:r>
            <w:proofErr w:type="spellEnd"/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เยเป็นค่า 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Overhead 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และ 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Mobilization 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ดังกล่าว ผู้ว่าจ้างจะจ่ายให้แก้ผู้รับจ้างในงวดสุดท้ายของการจ่ายเงินค่างานตามสัญญา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(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๔)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B7080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จะจ่ายเงินที่เพิ่มขึ้นตาม (๑) และ (๒) ดังกล่าวข้างต้น ในงวดสุดท้ายของการจ่ายเงิน หรือก่อนงวดสุดท้ายของการจ่ายเงิน ตามที่</w:t>
            </w:r>
            <w:r w:rsidRPr="00B7080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จะพิจารณาตามที่เห็นสมควร เว้นแต่กรณีที่</w:t>
            </w:r>
            <w:r w:rsidRPr="00B7080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พิจารณาเห็นว่าปริมาณงานที่ทำเสร็จจริงดังกล่าว มิได้มีส่วนเกี่ยวข้องกับงานอื่นที่เหลือ อีกทั้งงานที่เหลืออยู่ก็มิได้มีผลกระทบต่อการจ่ายเงินค่างานที่แล้วเสร็จจริงในงวดดังกล่าว ทั้งนี้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7080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อาจจ่ายเงินที่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lastRenderedPageBreak/>
              <w:t>เพิ่มขึ้นให้แก่ผู้รับจ้างพร้อมกับการจ่ายเงินค่างานงวดนั้นๆ และการพิจารณาว่างานใดอยู่ในหลักเกณฑ์ดังกล่าวหรือไม่เป็นดุลพินิจโดยเด็ดขาดของ</w:t>
            </w:r>
            <w:r w:rsidRPr="00B7080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</w:p>
        </w:tc>
      </w:tr>
    </w:tbl>
    <w:p w:rsidR="00B70808" w:rsidRPr="00B70808" w:rsidRDefault="00B70808" w:rsidP="00B70808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B70808" w:rsidRPr="00B70808" w:rsidTr="00B708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70808" w:rsidRPr="00B70808" w:rsidRDefault="00B70808" w:rsidP="00B708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70808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B70808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๘.</w:t>
            </w:r>
            <w:r w:rsidRPr="00B70808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B70808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อัตราค่าปรับ</w:t>
            </w:r>
          </w:p>
        </w:tc>
      </w:tr>
      <w:tr w:rsidR="00B70808" w:rsidRPr="00B70808" w:rsidTr="00B708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70808" w:rsidRPr="00B70808" w:rsidRDefault="00B70808" w:rsidP="00B708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ค่าปรับตามสัญญาจ้างแนบท้ายเอกสารประกวดราคาอิเล็กทรอนิกส์นี้ หรือข้อตกลงจ้างเป็นหนังสือจะกำหนด ดังนี้</w:t>
            </w:r>
          </w:p>
        </w:tc>
      </w:tr>
      <w:tr w:rsidR="00B70808" w:rsidRPr="00B70808" w:rsidTr="00B708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70808" w:rsidRPr="00B70808" w:rsidRDefault="00B70808" w:rsidP="00B708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๘.๑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กรณีที่ผู้รับจ้างนำงานที่รับจ้างไปจ้างช่วงให้ผู้อื่นทำอีกทอดหนึ่งโดยไม่ได้รับอนุญาตจาก</w:t>
            </w:r>
            <w:r w:rsidRPr="00B7080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จะกำหนดค่าปรับสำหรับการฝ่าฝืนดังกล่าวเป็นจำนวนร้อยละ</w:t>
            </w:r>
            <w:r w:rsidRPr="00B7080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๑๐.๐๐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ของวงเงินของงานจ้างช่วงนั้น</w:t>
            </w:r>
          </w:p>
        </w:tc>
      </w:tr>
      <w:tr w:rsidR="00B70808" w:rsidRPr="00B70808" w:rsidTr="00B708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70808" w:rsidRPr="00B70808" w:rsidRDefault="00B70808" w:rsidP="00B708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๘.๒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กรณีที่ผู้รับจ้างปฏิบัติผิดสัญญาจ้างก่อสร้าง นอกเหนือจากข้อ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๘.๑ จะกำหนดค่าปรับเป็นรายวันเป็นจำนวนเงินตายตัวในอัตราร้อยละ</w:t>
            </w:r>
            <w:r w:rsidRPr="00B7080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๐.๑๐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ของราคางานจ้าง</w:t>
            </w:r>
          </w:p>
        </w:tc>
      </w:tr>
    </w:tbl>
    <w:p w:rsidR="00B70808" w:rsidRPr="00B70808" w:rsidRDefault="00B70808" w:rsidP="00B70808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B70808" w:rsidRPr="00B70808" w:rsidTr="00B708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70808" w:rsidRPr="00B70808" w:rsidRDefault="00B70808" w:rsidP="00B708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70808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B70808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๙.</w:t>
            </w:r>
            <w:r w:rsidRPr="00B70808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B70808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การรับประกันความชำรุดบกพร่อง</w:t>
            </w:r>
          </w:p>
        </w:tc>
      </w:tr>
      <w:tr w:rsidR="00B70808" w:rsidRPr="00B70808" w:rsidTr="00B708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70808" w:rsidRPr="00B70808" w:rsidRDefault="00B70808" w:rsidP="00B708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ผู้ชนะการประกวดราคาอิเล็กทรอนิกส์ซึ่งได้ทำสัญญาจ้าง ตามแบบ ดังระบุในข้อ ๑.๓ หรือข้อตกลงจ้างเป็นหนังสือแล้วแต่กรณี จะต้องรับประกันความชำรุดบกพร่องของงานจ้างที่เกิดขึ้นภายในระยะเวลา ไม่น้อยกว่า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70808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70808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7080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๒</w:t>
            </w:r>
            <w:r w:rsidRPr="00B70808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B7080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ปี</w:t>
            </w:r>
            <w:r w:rsidRPr="00B70808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นับถัดจากวันที่</w:t>
            </w:r>
            <w:r w:rsidRPr="00B7080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ได้รับมอบงาน โดยต้องรีบจัดการซ่อมแซมแก้ไขให้ใช้การได้ดีดังเดิมภายใน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</w:t>
            </w:r>
            <w:r w:rsidRPr="00B7080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๗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วัน นับถัดจากวันที่ได้รับแจ้งความชำรุดบกพร่อง</w:t>
            </w:r>
          </w:p>
        </w:tc>
      </w:tr>
    </w:tbl>
    <w:p w:rsidR="00B70808" w:rsidRPr="00B70808" w:rsidRDefault="00B70808" w:rsidP="00B70808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5"/>
        <w:gridCol w:w="3199"/>
        <w:gridCol w:w="3111"/>
      </w:tblGrid>
      <w:tr w:rsidR="00B70808" w:rsidRPr="00B70808" w:rsidTr="00B708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70808" w:rsidRPr="00B70808" w:rsidRDefault="00B70808" w:rsidP="00B70808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B70808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B70808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๑๐.</w:t>
            </w:r>
            <w:r w:rsidRPr="00B70808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B70808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การจ่ายเงินล่วงหน้า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                        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ผู้ยื่นข้อเสนอมีสิทธิเสนอขอรับเงินล่วงหน้า ในอัตราไม่เกินร้อยละ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7080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๑๕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ของราคาค่าจ้างทั้งหมด แต่ทั้งนี้จะต้องส่งมอบหลักประกันเงินล่วงหน้า เป็นพันธบัตรรัฐบาลไทย หรือหนังสือค้ำประกันหรือหนังสือค้ำประกันอิเล็กทรอนิกส์ของธนาคารในประเทศตามแบบดังระบุในข้อ ๑.๔ (๓) ให้แก่</w:t>
            </w:r>
            <w:r w:rsidRPr="00B7080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ก่อนการรับชำระเงินล่วงหน้านั้น</w:t>
            </w:r>
          </w:p>
        </w:tc>
      </w:tr>
      <w:tr w:rsidR="00B70808" w:rsidRPr="00B70808" w:rsidTr="00B70808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B70808" w:rsidRPr="00B70808" w:rsidRDefault="00B70808" w:rsidP="00B70808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B70808" w:rsidRPr="00B70808" w:rsidRDefault="00B70808" w:rsidP="00B70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B70808" w:rsidRPr="00B70808" w:rsidRDefault="00B70808" w:rsidP="00B70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0808" w:rsidRPr="00B70808" w:rsidTr="00B708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70808" w:rsidRPr="00B70808" w:rsidRDefault="00B70808" w:rsidP="00B708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70808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B70808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๑๑.</w:t>
            </w:r>
            <w:r w:rsidRPr="00B70808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B70808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ข้อสงวนสิทธิในการยื่นข้อเสนอและอื่น ๆ</w:t>
            </w:r>
          </w:p>
        </w:tc>
      </w:tr>
      <w:tr w:rsidR="00B70808" w:rsidRPr="00B70808" w:rsidTr="00B708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70808" w:rsidRPr="00B70808" w:rsidRDefault="00B70808" w:rsidP="00B708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๑๑.๑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เงินค่าจ้างสำหรับงานจ้างครั้งนี้ ได้มาจาก</w:t>
            </w:r>
            <w:r w:rsidRPr="00B7080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เงินนอกงบประมาณแผ่นดิน ประจำปี พ.ศ.๒๕๖๒</w:t>
            </w:r>
          </w:p>
        </w:tc>
      </w:tr>
      <w:tr w:rsidR="00B70808" w:rsidRPr="00B70808" w:rsidTr="00B708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70808" w:rsidRPr="00B70808" w:rsidRDefault="00B70808" w:rsidP="00B708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การลงนามในสัญญาจะกระทำได้ต่อเมื่อ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7080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ได้รับอนุมัติเงินค่าก่อสร้างจาก</w:t>
            </w:r>
            <w:r w:rsidRPr="00B7080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เงินนอกงบประมาณแผ่นดิน ประจำปี พ.ศ.๒๕๖๒</w:t>
            </w:r>
          </w:p>
        </w:tc>
      </w:tr>
      <w:tr w:rsidR="00B70808" w:rsidRPr="00B70808" w:rsidTr="00B708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70808" w:rsidRPr="00B70808" w:rsidRDefault="00B70808" w:rsidP="00B708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๑๑.๒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เมื่อ</w:t>
            </w:r>
            <w:r w:rsidRPr="00B7080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ได้คัดเลือกผู้ยื่นข้อเสนอรายใดให้เป็นผู้รับจ้าง และได้ตกลงจ้าง ตามการประกวดราคาอิเล็กทรอนิกส์แล้ว ถ้าผู้รับจ้างจะต้องสั่งหรือนำสิ่งของมาเพื่องานจ้างดังกล่าวเข้ามาจากต่างประเทศ และของนั้นต้องนำเข้ามาโดยทางเรือในเส้นทางที่มีเรือไทยเดินอยู่ และสามารถให้บริการรับขนได้ตามที่รัฐมนตรีว่าการกระทรวงคมนาคมประกาศกำหนด ผู้ยื่นข้อเสนอซึ่งเป็นผู้รับจ้างจะต้องปฏิบัติตามกฎหมายว่าด้วยการส่งเสริมการ</w:t>
            </w:r>
            <w:proofErr w:type="spellStart"/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พาณิชย</w:t>
            </w:r>
            <w:proofErr w:type="spellEnd"/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นาวี ดังนี้</w:t>
            </w:r>
          </w:p>
        </w:tc>
      </w:tr>
      <w:tr w:rsidR="00B70808" w:rsidRPr="00B70808" w:rsidTr="00B708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70808" w:rsidRPr="00B70808" w:rsidRDefault="00B70808" w:rsidP="00B708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lastRenderedPageBreak/>
              <w:t>                                   (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๑)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 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แจ้งการสั่งหรือนำสิ่งของดังกล่าวเข้ามาจากต่างประเทศต่อกรมเจ้าท่า ภายใน ๗ วัน นับตั้งแต่วันที่ผู้รับจ้างสั่งหรือซื้อของจากต่างประเทศ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      </w:r>
          </w:p>
        </w:tc>
      </w:tr>
      <w:tr w:rsidR="00B70808" w:rsidRPr="00B70808" w:rsidTr="00B708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70808" w:rsidRPr="00B70808" w:rsidRDefault="00B70808" w:rsidP="00B708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๒)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 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จัดการให้สิ่งของดังกล่าวบรรทุกโดยเรือไทย หรือเรือที่มีสิทธิเช่นเดียวกับเรือไทยจากต่างประเทศมายังประเทศไทย เว้นแต่จะได้รับอนุญาตจากกรมเจ้าท่า ให้บรรทุกสิ่งของนั้น โดยเรืออื่นที่มิใช่เรือไทย ซึ่งจะต้องได้รับอนุญาตเช่นนั้นก่อนบรรทุกของลงเรืออื่น หรือเป็นของที่รัฐมนตรีว่าการกระทรวงคมนาคมประกาศยกเว้นให้บรรทุกโดยเรืออื่น</w:t>
            </w:r>
          </w:p>
        </w:tc>
      </w:tr>
      <w:tr w:rsidR="00B70808" w:rsidRPr="00B70808" w:rsidTr="00B708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70808" w:rsidRPr="00B70808" w:rsidRDefault="00B70808" w:rsidP="00B708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๓)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 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ในกรณีที่ไม่ปฏิบัติตาม (๑) หรือ (๒) ผู้รับจ้างจะต้องรับผิดตามกฎหมายว่าด้วยการส่งเสริมการ</w:t>
            </w:r>
            <w:proofErr w:type="spellStart"/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พาณิชย</w:t>
            </w:r>
            <w:proofErr w:type="spellEnd"/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นาวี</w:t>
            </w:r>
          </w:p>
        </w:tc>
      </w:tr>
      <w:tr w:rsidR="00B70808" w:rsidRPr="00B70808" w:rsidTr="00B708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70808" w:rsidRPr="00B70808" w:rsidRDefault="00B70808" w:rsidP="00B708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๑๑.๓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ผู้ยื่นข้อเสนอซึ่ง</w:t>
            </w:r>
            <w:r w:rsidRPr="00B7080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ได้คัดเลือกแล้ว ไม่ไปทำสัญญาหรือข้อตกลงจ้างเป็นหนังสือภายในเวลาที่กำหนดดังระบุไว้ในข้อ ๗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7080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จะริบหลักประกันการยื่นข้อเสนอ หรือเรียกร้องจากผู้ออกหนังสือค้ำประกัน การยื่นข้อเสนอทันที และอาจพิจารณาเรียกร้องให้ชดใช้ความเสียหายอื่น (ถ้ามี) รวมทั้งจะพิจารณาให้เป็นผู้ทิ้งงาน ตามระเบียบกระทรวงการคลังว่าด้วยการจัดซื้อจัดจ้างและการบริหารพัสดุภาครัฐ</w:t>
            </w:r>
          </w:p>
        </w:tc>
      </w:tr>
      <w:tr w:rsidR="00B70808" w:rsidRPr="00B70808" w:rsidTr="00B708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70808" w:rsidRPr="00B70808" w:rsidRDefault="00B70808" w:rsidP="00B708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๑๑.๔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r w:rsidRPr="00B7080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สงวนสิทธิ์ที่จะแก้ไขเพิ่มเติมเงื่อนไข หรือข้อกำหนดในแบบสัญญาหรือข้อตกลงจ้างเป็นหนังสือให้เป็นไปตามความเห็นของสำนักงานอัยการสูงสุด (ถ้ามี)</w:t>
            </w:r>
          </w:p>
        </w:tc>
      </w:tr>
      <w:tr w:rsidR="00B70808" w:rsidRPr="00B70808" w:rsidTr="00B708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70808" w:rsidRPr="00B70808" w:rsidRDefault="00B70808" w:rsidP="00B708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๑๑.๕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ในกรณีที่เอกสารแนบท้ายเอกสารประกวดราคาอิเล็กทรอนิกส์นี้ มีความขัดหรือแย้งกันผู้ยื่นข้อเสนอจะต้องปฏิบัติตามคำวินิจฉัยของ</w:t>
            </w:r>
            <w:r w:rsidRPr="00B7080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คำวินิจฉัยดังกล่าวให้ถือเป็นที่สุด และผู้ยื่นข้อเสนอไม่มีสิทธิเรียกร้องค่าใช้จ่ายใดๆ เพิ่มเติม</w:t>
            </w:r>
          </w:p>
        </w:tc>
      </w:tr>
      <w:tr w:rsidR="00B70808" w:rsidRPr="00B70808" w:rsidTr="00B708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70808" w:rsidRPr="00B70808" w:rsidRDefault="00B70808" w:rsidP="00B708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๑๑.๖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r w:rsidRPr="00B7080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อาจประกาศยกเลิกการจัดจ้างในกรณีต่อไปนี้ได้ โดยที่ผู้ยื่นข้อเสนอจะเรียกร้องค่าเสียหายใดๆ จาก</w:t>
            </w:r>
            <w:r w:rsidRPr="00B7080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ไม่ได้</w:t>
            </w:r>
          </w:p>
        </w:tc>
      </w:tr>
      <w:tr w:rsidR="00B70808" w:rsidRPr="00B70808" w:rsidTr="00B708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70808" w:rsidRPr="00B70808" w:rsidRDefault="00B70808" w:rsidP="00B708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๑)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B7080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ม่ได้รับการจัดสรรเงินที่จะใช้ในการจัดจ้างหรือได้รับจัดสรรแต่ไม่เพียงพอที่จะทำการจัดจ้างครั้งนี้ต่อไป</w:t>
            </w:r>
          </w:p>
        </w:tc>
      </w:tr>
      <w:tr w:rsidR="00B70808" w:rsidRPr="00B70808" w:rsidTr="00B708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70808" w:rsidRPr="00B70808" w:rsidRDefault="00B70808" w:rsidP="00B708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๒)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 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มีการกระทำที่เข้าลักษณะผู้ยื่นข้อเสนอที่ชนะการจัดจ้าง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  <w:tr w:rsidR="00B70808" w:rsidRPr="00B70808" w:rsidTr="00B708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70808" w:rsidRPr="00B70808" w:rsidRDefault="00B70808" w:rsidP="00B708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๓)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 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การทำการจัดจ้างครั้งนี้ต่อไปอาจก่อให้เกิดความเสียหายแก่</w:t>
            </w:r>
            <w:r w:rsidRPr="00B7080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หรือกระทบต่อประโยชน์สาธารณะ</w:t>
            </w:r>
          </w:p>
        </w:tc>
      </w:tr>
      <w:tr w:rsidR="00B70808" w:rsidRPr="00B70808" w:rsidTr="00B708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70808" w:rsidRPr="00B70808" w:rsidRDefault="00B70808" w:rsidP="00B708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๔)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 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กรณีอื่นในทำนองเดียวกับ (๑) (๒) หรือ (๓) ตามที่กำหนดในกฎกระทรวงซึ่งออกตามความในกฎหมายว่าด้วยการจัดซื้อจัดจ้างและการบริหารพัสดุภาครัฐ</w:t>
            </w:r>
          </w:p>
        </w:tc>
      </w:tr>
      <w:tr w:rsidR="00B70808" w:rsidRPr="00B70808" w:rsidTr="00B708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70808" w:rsidRPr="00B70808" w:rsidRDefault="00B70808" w:rsidP="00B70808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</w:t>
            </w:r>
            <w:r w:rsidRPr="00B70808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๑๒.</w:t>
            </w:r>
            <w:r w:rsidRPr="00B70808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B70808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การปรับราคาค่างานก่อสร้าง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                        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การปรับราคาค่างานก่อสร้างตามสูตรการปรับราคาดังระบุในข้อ ๑.๕ จะนำมาใช้ในกรณีที่ ค่า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lastRenderedPageBreak/>
              <w:t>งานก่อสร้างลดลงหรือเพิ่มขึ้น โดยวิธีการต่อไปนี้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                         </w:t>
            </w:r>
            <w:r w:rsidRPr="00B7080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ตามเงื่อนไข หลักเกณฑ์ สูตรและวิธีคำนวณที่ใช้กับสัญญาแบบปรับราคาได้ตามมติคณะรัฐมนตรีเมื่อวันที่ ๒๒ สิงหาคม ๒๕๓๒ เรื่อง การพิจารณาช่วยเหลือผู้ประกอบอาชีพงานก่อสร้าง ตามหนังสือสำนักเลขาธิการคณะรัฐมนตรี ที่ </w:t>
            </w:r>
            <w:proofErr w:type="spellStart"/>
            <w:r w:rsidRPr="00B7080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นร</w:t>
            </w:r>
            <w:proofErr w:type="spellEnd"/>
            <w:r w:rsidRPr="00B7080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 ๐๒๐๓/ว ๑๐๙ ลงวันที่ ๒๔ สิงหาคม ๒๕๓๒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                        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สูตรการปรับราคา (สูตรค่า 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K) 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จะต้องคงที่ที่ระดับที่กำหนดไว้ในวันแล้วเสร็จตามที่กำหนดไว้ในสัญญา หรือภายในระยะเวลาที่</w:t>
            </w:r>
            <w:r w:rsidRPr="00B7080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ได้ขยายออกไป โดยจะใช้สูตรของทางราชการที่ได้ระบุในข้อ ๑.๕</w:t>
            </w:r>
          </w:p>
        </w:tc>
      </w:tr>
      <w:tr w:rsidR="00B70808" w:rsidRPr="00B70808" w:rsidTr="00B70808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B70808" w:rsidRPr="00B70808" w:rsidRDefault="00B70808" w:rsidP="00B70808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B70808" w:rsidRPr="00B70808" w:rsidRDefault="00B70808" w:rsidP="00B70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B70808" w:rsidRPr="00B70808" w:rsidRDefault="00B70808" w:rsidP="00B70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0808" w:rsidRPr="00B70808" w:rsidTr="00B70808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B70808" w:rsidRPr="00B70808" w:rsidRDefault="00B70808" w:rsidP="00B70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B70808" w:rsidRPr="00B70808" w:rsidRDefault="00B70808" w:rsidP="00B70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B70808" w:rsidRPr="00B70808" w:rsidRDefault="00B70808" w:rsidP="00B70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0808" w:rsidRPr="00B70808" w:rsidTr="00B708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70808" w:rsidRPr="00B70808" w:rsidRDefault="00B70808" w:rsidP="00B708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70808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B70808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๑๓.</w:t>
            </w:r>
            <w:r w:rsidRPr="00B70808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B70808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การปฏิบัติตามกฎหมายและระเบียบ</w:t>
            </w:r>
          </w:p>
        </w:tc>
      </w:tr>
      <w:tr w:rsidR="00B70808" w:rsidRPr="00B70808" w:rsidTr="00B708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70808" w:rsidRPr="00B70808" w:rsidRDefault="00B70808" w:rsidP="00B708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ในระหว่างระยะเวลาการก่อสร้าง ผู้ยื่นข้อเสนอที่ได้รับการคัดเลือกให้เป็นผู้รับจ้างต้องปฏิบัติตามหลักเกณฑ์ที่กฎหมายและระเบียบได้กำหนดไว้โดยเคร่งครัด</w:t>
            </w:r>
          </w:p>
        </w:tc>
      </w:tr>
      <w:tr w:rsidR="00B70808" w:rsidRPr="00B70808" w:rsidTr="00B708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70808" w:rsidRPr="00B70808" w:rsidRDefault="00B70808" w:rsidP="00B708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70808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B70808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๑๔..</w:t>
            </w:r>
            <w:r w:rsidRPr="00B70808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B70808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การประเมินผลการปฏิบัติงานของผู้ประกอบการ</w:t>
            </w:r>
          </w:p>
        </w:tc>
      </w:tr>
      <w:tr w:rsidR="00B70808" w:rsidRPr="00B70808" w:rsidTr="00B708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70808" w:rsidRPr="00B70808" w:rsidRDefault="00B70808" w:rsidP="00B708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B7080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สามารถนำผลการปฏิบัติงานแล้วเสร็จตามสัญญาของผู้ยื่นข้อเสนอที่ได้รับการคัดเลือกให้เป็นผู้รับจ้างเพื่อนำมาประเมินผลการปฏิบัติงานของผู้ประกอบการ</w:t>
            </w:r>
          </w:p>
        </w:tc>
      </w:tr>
      <w:tr w:rsidR="00B70808" w:rsidRPr="00B70808" w:rsidTr="00B708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70808" w:rsidRPr="00B70808" w:rsidRDefault="00B70808" w:rsidP="00B708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ทั้งนี้ หากผู้ยื่นข้อเสนอที่ได้รับการคัดเลือกไม่ผ่านเกณฑ์ที่กำหนดจะถูกระงับการยื่นข้อเสนอหรือทำสัญญากับ</w:t>
            </w:r>
            <w:r w:rsidRPr="00B7080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B7080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ไว้ชั่วคราว</w:t>
            </w:r>
            <w:r w:rsidRPr="00B7080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</w:t>
            </w:r>
          </w:p>
        </w:tc>
      </w:tr>
      <w:tr w:rsidR="00B70808" w:rsidRPr="00B70808" w:rsidTr="00B708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70808" w:rsidRPr="00B70808" w:rsidRDefault="00B70808" w:rsidP="00B708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7080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มหาวิทยาลัยราช</w:t>
            </w:r>
            <w:proofErr w:type="spellStart"/>
            <w:r w:rsidRPr="00B7080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ภัฏ</w:t>
            </w:r>
            <w:proofErr w:type="spellEnd"/>
            <w:r w:rsidRPr="00B7080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เชียงใหม่</w:t>
            </w:r>
          </w:p>
        </w:tc>
      </w:tr>
      <w:tr w:rsidR="00B70808" w:rsidRPr="00B70808" w:rsidTr="00B708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70808" w:rsidRPr="00B70808" w:rsidRDefault="00B70808" w:rsidP="00B708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70808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    </w:t>
            </w:r>
            <w:r w:rsidRPr="00B7080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ธันวาคม ๒๕๖๑</w:t>
            </w:r>
          </w:p>
        </w:tc>
      </w:tr>
    </w:tbl>
    <w:p w:rsidR="00B02187" w:rsidRDefault="00B02187"/>
    <w:sectPr w:rsidR="00B021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808"/>
    <w:rsid w:val="0000056B"/>
    <w:rsid w:val="00011653"/>
    <w:rsid w:val="00014170"/>
    <w:rsid w:val="00021394"/>
    <w:rsid w:val="00030D8B"/>
    <w:rsid w:val="000321D5"/>
    <w:rsid w:val="00040622"/>
    <w:rsid w:val="00042646"/>
    <w:rsid w:val="00050764"/>
    <w:rsid w:val="000564E5"/>
    <w:rsid w:val="00063061"/>
    <w:rsid w:val="0006351D"/>
    <w:rsid w:val="00070AD1"/>
    <w:rsid w:val="00075E43"/>
    <w:rsid w:val="000857F1"/>
    <w:rsid w:val="00087907"/>
    <w:rsid w:val="000947B0"/>
    <w:rsid w:val="000A0BBC"/>
    <w:rsid w:val="000A260D"/>
    <w:rsid w:val="000B693C"/>
    <w:rsid w:val="000D2BF5"/>
    <w:rsid w:val="000D2D9E"/>
    <w:rsid w:val="000D6F78"/>
    <w:rsid w:val="000D7081"/>
    <w:rsid w:val="000E13CD"/>
    <w:rsid w:val="000E4DE5"/>
    <w:rsid w:val="000E4E83"/>
    <w:rsid w:val="000F0B38"/>
    <w:rsid w:val="000F1EFE"/>
    <w:rsid w:val="000F3679"/>
    <w:rsid w:val="00104F02"/>
    <w:rsid w:val="00114A96"/>
    <w:rsid w:val="00116078"/>
    <w:rsid w:val="00117992"/>
    <w:rsid w:val="00117EB7"/>
    <w:rsid w:val="00121AA5"/>
    <w:rsid w:val="00141F29"/>
    <w:rsid w:val="00143E97"/>
    <w:rsid w:val="00162F8E"/>
    <w:rsid w:val="001722F6"/>
    <w:rsid w:val="00196FA2"/>
    <w:rsid w:val="001A0093"/>
    <w:rsid w:val="001A0BB6"/>
    <w:rsid w:val="001B65AB"/>
    <w:rsid w:val="001C2C01"/>
    <w:rsid w:val="001D6F3E"/>
    <w:rsid w:val="001D779C"/>
    <w:rsid w:val="001F202E"/>
    <w:rsid w:val="001F4533"/>
    <w:rsid w:val="00202718"/>
    <w:rsid w:val="00206D93"/>
    <w:rsid w:val="00214470"/>
    <w:rsid w:val="00220560"/>
    <w:rsid w:val="00231149"/>
    <w:rsid w:val="0024082F"/>
    <w:rsid w:val="00273A0E"/>
    <w:rsid w:val="00273D76"/>
    <w:rsid w:val="0028276C"/>
    <w:rsid w:val="00282DA6"/>
    <w:rsid w:val="00282F2A"/>
    <w:rsid w:val="00290613"/>
    <w:rsid w:val="00291DB4"/>
    <w:rsid w:val="002A47B8"/>
    <w:rsid w:val="002A7F7A"/>
    <w:rsid w:val="002B0090"/>
    <w:rsid w:val="002B00A5"/>
    <w:rsid w:val="002B6CA4"/>
    <w:rsid w:val="002C0375"/>
    <w:rsid w:val="002C3AB7"/>
    <w:rsid w:val="002C42A1"/>
    <w:rsid w:val="002D0CF9"/>
    <w:rsid w:val="002E01DB"/>
    <w:rsid w:val="002E09CD"/>
    <w:rsid w:val="002E0BFF"/>
    <w:rsid w:val="002F4C43"/>
    <w:rsid w:val="00301F46"/>
    <w:rsid w:val="003046A3"/>
    <w:rsid w:val="0031034D"/>
    <w:rsid w:val="00311369"/>
    <w:rsid w:val="00316975"/>
    <w:rsid w:val="00321900"/>
    <w:rsid w:val="0033585E"/>
    <w:rsid w:val="00335BED"/>
    <w:rsid w:val="003575D0"/>
    <w:rsid w:val="00361CDA"/>
    <w:rsid w:val="003631C7"/>
    <w:rsid w:val="00372451"/>
    <w:rsid w:val="00375A4C"/>
    <w:rsid w:val="003803B5"/>
    <w:rsid w:val="00391ADD"/>
    <w:rsid w:val="003A6521"/>
    <w:rsid w:val="003B4C55"/>
    <w:rsid w:val="003B7884"/>
    <w:rsid w:val="003C6947"/>
    <w:rsid w:val="003D79E4"/>
    <w:rsid w:val="003E1456"/>
    <w:rsid w:val="003E3BD9"/>
    <w:rsid w:val="003E42FC"/>
    <w:rsid w:val="003E67E1"/>
    <w:rsid w:val="004025E4"/>
    <w:rsid w:val="004126EA"/>
    <w:rsid w:val="00413D61"/>
    <w:rsid w:val="00417398"/>
    <w:rsid w:val="004220DD"/>
    <w:rsid w:val="00422AF3"/>
    <w:rsid w:val="00426BBE"/>
    <w:rsid w:val="004326BF"/>
    <w:rsid w:val="00451F39"/>
    <w:rsid w:val="00453969"/>
    <w:rsid w:val="00455599"/>
    <w:rsid w:val="0045585C"/>
    <w:rsid w:val="00457C73"/>
    <w:rsid w:val="00460F72"/>
    <w:rsid w:val="00461DBF"/>
    <w:rsid w:val="004624D2"/>
    <w:rsid w:val="0047092E"/>
    <w:rsid w:val="0047214F"/>
    <w:rsid w:val="00482002"/>
    <w:rsid w:val="00484745"/>
    <w:rsid w:val="00484BEC"/>
    <w:rsid w:val="004856A5"/>
    <w:rsid w:val="00485E7F"/>
    <w:rsid w:val="00486E3D"/>
    <w:rsid w:val="004A2EB3"/>
    <w:rsid w:val="004C6B44"/>
    <w:rsid w:val="004D72AA"/>
    <w:rsid w:val="004F0C12"/>
    <w:rsid w:val="004F59E0"/>
    <w:rsid w:val="00521750"/>
    <w:rsid w:val="00521F73"/>
    <w:rsid w:val="00526396"/>
    <w:rsid w:val="0053257E"/>
    <w:rsid w:val="005519A8"/>
    <w:rsid w:val="00554217"/>
    <w:rsid w:val="0055519F"/>
    <w:rsid w:val="00556EB3"/>
    <w:rsid w:val="00574C8F"/>
    <w:rsid w:val="00582354"/>
    <w:rsid w:val="005B1C6F"/>
    <w:rsid w:val="005B5A25"/>
    <w:rsid w:val="005B7A58"/>
    <w:rsid w:val="005D0BCF"/>
    <w:rsid w:val="005E2E4C"/>
    <w:rsid w:val="005F272C"/>
    <w:rsid w:val="006056F6"/>
    <w:rsid w:val="00610EC7"/>
    <w:rsid w:val="00617478"/>
    <w:rsid w:val="00633AF8"/>
    <w:rsid w:val="00642BC9"/>
    <w:rsid w:val="0064543B"/>
    <w:rsid w:val="00656942"/>
    <w:rsid w:val="00672F85"/>
    <w:rsid w:val="006B1224"/>
    <w:rsid w:val="006C2E08"/>
    <w:rsid w:val="006C6AB1"/>
    <w:rsid w:val="006E333C"/>
    <w:rsid w:val="006E3E32"/>
    <w:rsid w:val="006E5B4F"/>
    <w:rsid w:val="006F1766"/>
    <w:rsid w:val="0070320B"/>
    <w:rsid w:val="00716EF5"/>
    <w:rsid w:val="00726D9E"/>
    <w:rsid w:val="00731F6C"/>
    <w:rsid w:val="00734BC7"/>
    <w:rsid w:val="00744340"/>
    <w:rsid w:val="007479B2"/>
    <w:rsid w:val="007528D1"/>
    <w:rsid w:val="00755C23"/>
    <w:rsid w:val="00757A35"/>
    <w:rsid w:val="00762033"/>
    <w:rsid w:val="007638F2"/>
    <w:rsid w:val="00763D9C"/>
    <w:rsid w:val="007647B1"/>
    <w:rsid w:val="007711AD"/>
    <w:rsid w:val="007770E2"/>
    <w:rsid w:val="00782AA0"/>
    <w:rsid w:val="00784EF4"/>
    <w:rsid w:val="00792B20"/>
    <w:rsid w:val="007A2579"/>
    <w:rsid w:val="007A3DF8"/>
    <w:rsid w:val="007C1C6D"/>
    <w:rsid w:val="007C3618"/>
    <w:rsid w:val="007D1E42"/>
    <w:rsid w:val="007E0D7B"/>
    <w:rsid w:val="007E4637"/>
    <w:rsid w:val="007E7F02"/>
    <w:rsid w:val="007F6DC1"/>
    <w:rsid w:val="00800BFD"/>
    <w:rsid w:val="008112FB"/>
    <w:rsid w:val="00813B50"/>
    <w:rsid w:val="00821CC7"/>
    <w:rsid w:val="008224B6"/>
    <w:rsid w:val="00827B91"/>
    <w:rsid w:val="008409FE"/>
    <w:rsid w:val="00840AAF"/>
    <w:rsid w:val="00846EA7"/>
    <w:rsid w:val="00851A6A"/>
    <w:rsid w:val="00851FAA"/>
    <w:rsid w:val="008539AB"/>
    <w:rsid w:val="00862242"/>
    <w:rsid w:val="00870310"/>
    <w:rsid w:val="00873535"/>
    <w:rsid w:val="008808F5"/>
    <w:rsid w:val="00883756"/>
    <w:rsid w:val="0089119B"/>
    <w:rsid w:val="00891AC2"/>
    <w:rsid w:val="008B16B7"/>
    <w:rsid w:val="008B24FB"/>
    <w:rsid w:val="008B3FF3"/>
    <w:rsid w:val="008B56A0"/>
    <w:rsid w:val="008B7950"/>
    <w:rsid w:val="008C1C61"/>
    <w:rsid w:val="008D3EFE"/>
    <w:rsid w:val="008D6E00"/>
    <w:rsid w:val="008E56E9"/>
    <w:rsid w:val="008F777D"/>
    <w:rsid w:val="00905066"/>
    <w:rsid w:val="0090710F"/>
    <w:rsid w:val="00907C37"/>
    <w:rsid w:val="00913157"/>
    <w:rsid w:val="00915A0F"/>
    <w:rsid w:val="009175D8"/>
    <w:rsid w:val="00924C7A"/>
    <w:rsid w:val="00932CCA"/>
    <w:rsid w:val="009372F1"/>
    <w:rsid w:val="00952FD1"/>
    <w:rsid w:val="00953A51"/>
    <w:rsid w:val="00972FF2"/>
    <w:rsid w:val="00985D72"/>
    <w:rsid w:val="00992596"/>
    <w:rsid w:val="009940A3"/>
    <w:rsid w:val="009949F0"/>
    <w:rsid w:val="00996DB5"/>
    <w:rsid w:val="009B34D8"/>
    <w:rsid w:val="009C750C"/>
    <w:rsid w:val="009D0A85"/>
    <w:rsid w:val="009D1204"/>
    <w:rsid w:val="009E22EF"/>
    <w:rsid w:val="00A03D6A"/>
    <w:rsid w:val="00A248EE"/>
    <w:rsid w:val="00A26369"/>
    <w:rsid w:val="00A3594B"/>
    <w:rsid w:val="00A35E1D"/>
    <w:rsid w:val="00A3711D"/>
    <w:rsid w:val="00A43D66"/>
    <w:rsid w:val="00A63EFA"/>
    <w:rsid w:val="00A706A7"/>
    <w:rsid w:val="00A71E69"/>
    <w:rsid w:val="00A84230"/>
    <w:rsid w:val="00A97073"/>
    <w:rsid w:val="00AB123B"/>
    <w:rsid w:val="00AB7151"/>
    <w:rsid w:val="00AC2011"/>
    <w:rsid w:val="00AD03D9"/>
    <w:rsid w:val="00AD301D"/>
    <w:rsid w:val="00AE1D45"/>
    <w:rsid w:val="00AE595B"/>
    <w:rsid w:val="00AF1132"/>
    <w:rsid w:val="00B00D84"/>
    <w:rsid w:val="00B02187"/>
    <w:rsid w:val="00B04271"/>
    <w:rsid w:val="00B15976"/>
    <w:rsid w:val="00B23150"/>
    <w:rsid w:val="00B24EB8"/>
    <w:rsid w:val="00B255F1"/>
    <w:rsid w:val="00B2712C"/>
    <w:rsid w:val="00B30FC4"/>
    <w:rsid w:val="00B357C0"/>
    <w:rsid w:val="00B35DB3"/>
    <w:rsid w:val="00B3644A"/>
    <w:rsid w:val="00B36D0D"/>
    <w:rsid w:val="00B4488A"/>
    <w:rsid w:val="00B60881"/>
    <w:rsid w:val="00B66E4B"/>
    <w:rsid w:val="00B70808"/>
    <w:rsid w:val="00B71534"/>
    <w:rsid w:val="00B73EB2"/>
    <w:rsid w:val="00B95005"/>
    <w:rsid w:val="00BA0D26"/>
    <w:rsid w:val="00BB2968"/>
    <w:rsid w:val="00BD2D77"/>
    <w:rsid w:val="00BD4FF5"/>
    <w:rsid w:val="00BD5D82"/>
    <w:rsid w:val="00BE63FB"/>
    <w:rsid w:val="00BF4EBE"/>
    <w:rsid w:val="00C03AD3"/>
    <w:rsid w:val="00C04610"/>
    <w:rsid w:val="00C17C14"/>
    <w:rsid w:val="00C25531"/>
    <w:rsid w:val="00C25AC7"/>
    <w:rsid w:val="00C26237"/>
    <w:rsid w:val="00C54117"/>
    <w:rsid w:val="00C5721D"/>
    <w:rsid w:val="00C62D57"/>
    <w:rsid w:val="00C71A30"/>
    <w:rsid w:val="00C75452"/>
    <w:rsid w:val="00C75CEF"/>
    <w:rsid w:val="00C76C38"/>
    <w:rsid w:val="00C811DF"/>
    <w:rsid w:val="00C875A4"/>
    <w:rsid w:val="00C970D4"/>
    <w:rsid w:val="00CA0EE8"/>
    <w:rsid w:val="00CA6E43"/>
    <w:rsid w:val="00CB48DB"/>
    <w:rsid w:val="00CB56AF"/>
    <w:rsid w:val="00CB60C1"/>
    <w:rsid w:val="00CC0D05"/>
    <w:rsid w:val="00CC4188"/>
    <w:rsid w:val="00CD2320"/>
    <w:rsid w:val="00CE272F"/>
    <w:rsid w:val="00CE7570"/>
    <w:rsid w:val="00D03C2B"/>
    <w:rsid w:val="00D0602F"/>
    <w:rsid w:val="00D17939"/>
    <w:rsid w:val="00D21E29"/>
    <w:rsid w:val="00D224F5"/>
    <w:rsid w:val="00D2251E"/>
    <w:rsid w:val="00D2334B"/>
    <w:rsid w:val="00D40828"/>
    <w:rsid w:val="00D50C96"/>
    <w:rsid w:val="00D70407"/>
    <w:rsid w:val="00D74816"/>
    <w:rsid w:val="00D77EF2"/>
    <w:rsid w:val="00D9204B"/>
    <w:rsid w:val="00D94B55"/>
    <w:rsid w:val="00D96FC8"/>
    <w:rsid w:val="00D9763A"/>
    <w:rsid w:val="00DA2A1D"/>
    <w:rsid w:val="00DA3414"/>
    <w:rsid w:val="00DB650A"/>
    <w:rsid w:val="00DC6EC6"/>
    <w:rsid w:val="00DD1C95"/>
    <w:rsid w:val="00DD338F"/>
    <w:rsid w:val="00DD3EAD"/>
    <w:rsid w:val="00DD4530"/>
    <w:rsid w:val="00DD6A43"/>
    <w:rsid w:val="00DE4137"/>
    <w:rsid w:val="00DE5CD1"/>
    <w:rsid w:val="00DF71AD"/>
    <w:rsid w:val="00E11716"/>
    <w:rsid w:val="00E16287"/>
    <w:rsid w:val="00E20270"/>
    <w:rsid w:val="00E2211B"/>
    <w:rsid w:val="00E2342E"/>
    <w:rsid w:val="00E247A1"/>
    <w:rsid w:val="00E367E7"/>
    <w:rsid w:val="00E370A1"/>
    <w:rsid w:val="00E42A03"/>
    <w:rsid w:val="00E46B18"/>
    <w:rsid w:val="00E54663"/>
    <w:rsid w:val="00E72FA3"/>
    <w:rsid w:val="00E80745"/>
    <w:rsid w:val="00E82DAB"/>
    <w:rsid w:val="00E834CC"/>
    <w:rsid w:val="00E90780"/>
    <w:rsid w:val="00E9656F"/>
    <w:rsid w:val="00EA42D7"/>
    <w:rsid w:val="00EC2AF1"/>
    <w:rsid w:val="00EC4F2D"/>
    <w:rsid w:val="00ED3397"/>
    <w:rsid w:val="00ED6FDC"/>
    <w:rsid w:val="00EF08C5"/>
    <w:rsid w:val="00EF2484"/>
    <w:rsid w:val="00EF44AB"/>
    <w:rsid w:val="00F040E7"/>
    <w:rsid w:val="00F11868"/>
    <w:rsid w:val="00F15D1B"/>
    <w:rsid w:val="00F236F9"/>
    <w:rsid w:val="00F241B1"/>
    <w:rsid w:val="00F24CF8"/>
    <w:rsid w:val="00F25425"/>
    <w:rsid w:val="00F26B43"/>
    <w:rsid w:val="00F34B0C"/>
    <w:rsid w:val="00F422E2"/>
    <w:rsid w:val="00F42A15"/>
    <w:rsid w:val="00F5099C"/>
    <w:rsid w:val="00F52083"/>
    <w:rsid w:val="00F6005A"/>
    <w:rsid w:val="00F70181"/>
    <w:rsid w:val="00F8693F"/>
    <w:rsid w:val="00F87F3D"/>
    <w:rsid w:val="00F951DB"/>
    <w:rsid w:val="00F96369"/>
    <w:rsid w:val="00FA1A43"/>
    <w:rsid w:val="00FB63DE"/>
    <w:rsid w:val="00FC3C99"/>
    <w:rsid w:val="00FC5916"/>
    <w:rsid w:val="00FC6942"/>
    <w:rsid w:val="00FD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D7E11B-7ABE-4D5F-9FD3-8285F24B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080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70808"/>
    <w:rPr>
      <w:color w:val="800080"/>
      <w:u w:val="single"/>
    </w:rPr>
  </w:style>
  <w:style w:type="character" w:styleId="a5">
    <w:name w:val="Strong"/>
    <w:basedOn w:val="a0"/>
    <w:uiPriority w:val="22"/>
    <w:qFormat/>
    <w:rsid w:val="00B708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0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SuS7eC%2FhzizpyleNEQ1VX9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TDsOpRpcckHiZ0oIPVNrLX" TargetMode="External"/><Relationship Id="rId12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SiEOFb%2FUoSR95eiAYtI39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QDzA3vh%2Fo61wZkEgDSm%2BQ0" TargetMode="External"/><Relationship Id="rId11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Sd%2FHNrIqXeXXsMXNEQhD6N" TargetMode="External"/><Relationship Id="rId5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TrCBMZoNeJIUpsEr89rmcw" TargetMode="External"/><Relationship Id="rId10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Tl41SQJcsc5uEs4s57smTc" TargetMode="External"/><Relationship Id="rId4" Type="http://schemas.openxmlformats.org/officeDocument/2006/relationships/hyperlink" Target="https://process3.gprocurement.go.th/egp3proc160Web/jsp/control.proc160" TargetMode="External"/><Relationship Id="rId9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SVKlT%2BEOw6v8rDxMwzoSy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4307</Words>
  <Characters>24556</Characters>
  <Application>Microsoft Office Word</Application>
  <DocSecurity>0</DocSecurity>
  <Lines>204</Lines>
  <Paragraphs>57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2018-12-04T09:09:00Z</dcterms:created>
  <dcterms:modified xsi:type="dcterms:W3CDTF">2018-12-04T09:11:00Z</dcterms:modified>
</cp:coreProperties>
</file>