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EC439D" w:rsidRPr="00EC439D" w:rsidTr="00EC439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C439D" w:rsidRPr="00EC439D" w:rsidRDefault="00EC439D" w:rsidP="00EC43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C439D"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 wp14:anchorId="7BA1B0B2" wp14:editId="0504A2F1">
                  <wp:extent cx="952500" cy="1038225"/>
                  <wp:effectExtent l="0" t="0" r="0" b="9525"/>
                  <wp:docPr id="1" name="LOGO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39D" w:rsidRPr="00EC439D" w:rsidTr="00EC439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C439D" w:rsidRPr="00EC439D" w:rsidRDefault="00EC439D" w:rsidP="00EC43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C43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EC439D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EC439D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ภัฏ</w:t>
            </w:r>
            <w:proofErr w:type="spellEnd"/>
            <w:r w:rsidRPr="00EC439D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เชียงใหม่</w:t>
            </w:r>
          </w:p>
        </w:tc>
      </w:tr>
      <w:tr w:rsidR="00EC439D" w:rsidRPr="00EC439D" w:rsidTr="00EC439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C439D" w:rsidRPr="00EC439D" w:rsidRDefault="00EC439D" w:rsidP="00EC43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C43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EC439D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EC439D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 xml:space="preserve">ประกวดราคาจ้างก่อสร้างกลุ่มอาคารหอพักนักศึกษา กลุ่มที่ ๒ (อาคาร </w:t>
            </w:r>
            <w:r w:rsidRPr="00EC439D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 xml:space="preserve">E </w:t>
            </w:r>
            <w:r w:rsidRPr="00EC439D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 xml:space="preserve">และอาคาร </w:t>
            </w:r>
            <w:r w:rsidRPr="00EC439D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 xml:space="preserve">F) </w:t>
            </w:r>
            <w:r w:rsidRPr="00EC439D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ด้วยวิธีประกวดราคาอิเล็กทรอนิกส์ (</w:t>
            </w:r>
            <w:r w:rsidRPr="00EC439D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EC439D" w:rsidRPr="00EC439D" w:rsidTr="00EC439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C439D" w:rsidRPr="00EC439D" w:rsidRDefault="00EC439D" w:rsidP="00EC43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C439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EC43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EC43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ภัฏ</w:t>
            </w:r>
            <w:proofErr w:type="spellEnd"/>
            <w:r w:rsidRPr="00EC43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เชียงใหม่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EC43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ประกวดราคาจ้างก่อสร้างกลุ่มอาคารหอพักนักศึกษา กลุ่มที่ ๒ (อาคาร </w:t>
            </w:r>
            <w:r w:rsidRPr="00EC43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E </w:t>
            </w:r>
            <w:r w:rsidRPr="00EC43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และอาคาร </w:t>
            </w:r>
            <w:r w:rsidRPr="00EC43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F) </w:t>
            </w:r>
            <w:r w:rsidRPr="00EC43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ด้วยวิธีประกวดราคาอิเล็กทรอนิกส์ (</w:t>
            </w:r>
            <w:r w:rsidRPr="00EC43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e-bidding)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ราคากลางของงานก่อสร้างในการประกวดราคาครั้งนี้เป็นเงินทั้งสิ้น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EC43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๑๕๕</w:t>
            </w:r>
            <w:r w:rsidRPr="00EC43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EC43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๕๕๘</w:t>
            </w:r>
            <w:r w:rsidRPr="00EC43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EC43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๐๐๐.๐๐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บาท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EC43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(หนึ่งร้อยห้าสิบห้าล้านห้าแสนห้าหมื่นแปดพันบาทถ้วน)</w:t>
            </w:r>
          </w:p>
        </w:tc>
      </w:tr>
    </w:tbl>
    <w:p w:rsidR="00EC439D" w:rsidRPr="00EC439D" w:rsidRDefault="00EC439D" w:rsidP="00EC439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9"/>
        <w:gridCol w:w="3707"/>
      </w:tblGrid>
      <w:tr w:rsidR="00EC439D" w:rsidRPr="00EC439D" w:rsidTr="00EC439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C439D" w:rsidRPr="00EC439D" w:rsidRDefault="00EC439D" w:rsidP="00EC43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EC439D" w:rsidRPr="00EC439D" w:rsidTr="00EC439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C439D" w:rsidRPr="00EC439D" w:rsidRDefault="00EC439D" w:rsidP="00EC43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EC439D" w:rsidRPr="00EC439D" w:rsidTr="00EC439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C439D" w:rsidRPr="00EC439D" w:rsidRDefault="00EC439D" w:rsidP="00EC43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EC439D" w:rsidRPr="00EC439D" w:rsidTr="00EC439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C439D" w:rsidRPr="00EC439D" w:rsidRDefault="00EC439D" w:rsidP="00EC43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EC439D" w:rsidRPr="00EC439D" w:rsidTr="00EC439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C439D" w:rsidRPr="00EC439D" w:rsidRDefault="00EC439D" w:rsidP="00EC43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EC439D" w:rsidRPr="00EC439D" w:rsidTr="00EC439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C439D" w:rsidRPr="00EC439D" w:rsidRDefault="00EC439D" w:rsidP="00EC43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EC439D" w:rsidRPr="00EC439D" w:rsidTr="00EC439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C439D" w:rsidRPr="00EC439D" w:rsidRDefault="00EC439D" w:rsidP="00EC43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EC439D" w:rsidRPr="00EC439D" w:rsidTr="00EC439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C439D" w:rsidRPr="00EC439D" w:rsidRDefault="00EC439D" w:rsidP="00EC43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๗. 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EC439D" w:rsidRPr="00EC439D" w:rsidTr="00EC439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C439D" w:rsidRPr="00EC439D" w:rsidRDefault="00EC439D" w:rsidP="00EC43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</w:t>
            </w:r>
            <w:r w:rsidRPr="00EC43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EC43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ภัฏ</w:t>
            </w:r>
            <w:proofErr w:type="spellEnd"/>
            <w:r w:rsidRPr="00EC43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เชียงใหม่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EC439D" w:rsidRPr="00EC439D" w:rsidTr="00EC439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C439D" w:rsidRPr="00EC439D" w:rsidRDefault="00EC439D" w:rsidP="00EC43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EC439D" w:rsidRPr="00EC439D" w:rsidTr="00EC439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C439D" w:rsidRPr="00EC439D" w:rsidRDefault="00EC439D" w:rsidP="00EC439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๑๐.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ต้องมีผลงานก่อสร้างหรือปรับปรุงอาคารที่เป็นอาคารสาธารณะหรือผลงานประเภทเดียวกันกับงานที่ประกวดราคาจ้างก่อสร้างในวงเงินไม่น้อยกว่า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๗๒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,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๐๐๐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,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๐๐๐.๐๐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บาท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(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เจ็ดสิบสองล้านบาท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ถ้วน)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ซึ่งเป็นผลงานสัญญาเดียวและเป็นคู่สัญญาโดยตรงกับส่วนราชการ หน่วยงานตามกฎหมายว่าด้วยระเบียบบริหารส่วนราชการส่วนท้องถิ่น หน่วยงานอื่นซึ่งมีกฎหมายบัญญัติให้มีฐานะเป็นราชการส่วนท้องถิ่น รัฐวิสาหกิจที่มหาวิทยาลัยราช</w:t>
            </w:r>
            <w:proofErr w:type="spellStart"/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ภัฏ</w:t>
            </w:r>
            <w:proofErr w:type="spellEnd"/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เชียงใหม่เชื่อถือได้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ผู้ยื่นข้อเสนอที่เสนอราคาในรูปแบบของ "กิจการร่วมค้า" ต้องมีคุณสมบัติดังนี้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(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(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ช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ข้อเสนอได้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EC439D" w:rsidRPr="00EC439D" w:rsidTr="00EC439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C439D" w:rsidRPr="00EC439D" w:rsidRDefault="00EC439D" w:rsidP="00EC43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ของกรมบัญชีกลาง</w:t>
            </w:r>
            <w:r w:rsidRPr="00EC439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                  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๑๒.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ผู้ประสงค์จะเสนอราคาจะต้องมีความพร้อมด้านบุคลากร ดังนี้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  (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วิศวกรโยธา (ผู้ควบคุมงาน) ประจำโครงการ ระดับภาคีวิศวกรขึ้นไป จำนวนไม่น้อยกว่า ๑ คน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               (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สถาปนิก ระดับภาคีสถาปนิกขึ้นไป จำนวนไม่น้อยกว่า ๑ คน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  (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วิศวกรไฟฟ้า ระดับภาคีวิศวกรขึ้นไป จำนวนไม่น้อยกว่า ๑ คน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  (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๔)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ช่างก่อสร้างหรือช่างโยธา (ประจำโครงการ) จำนวนไม่น้อยกว่า ๑ คน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โดยผู้ประสงค์จะเสนอราคาจะต้องแนบเอกสารหลักฐาน ดังต่อไปนี้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หนังสือรับรองของวิศวกรโยธา (ผู้ควบคุมงาน) เพื่อยินยอมควบคุมงานก่อสร้างให้แล้วเสร็จ (ตามแบบ น.๔)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ใบอนุญาตเป็นผู้ประกอบวิชาชีพวิศวกรควบคุม ของวิศวกรโยธา สถาปนิก และวิศวกรไฟฟ้า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๓.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วุฒิการศึกษาหรือใบอนุญาตประกอบวิชาชีพฯ ของช่างก่อสร้างหรือช่างโยธา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                   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โดยบุคลากร ตาม ๑๒ (๑)-(๔) จะต้องแนบเอกสารหลักฐานการยื่นแบบรายการภาษีเงินได้หัก ณ ที่จ่าย (แบบ </w:t>
            </w:r>
            <w:proofErr w:type="spellStart"/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ภงด</w:t>
            </w:r>
            <w:proofErr w:type="spellEnd"/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.๑) และหลักฐานการรับเงินภาษีจากกรมสรรพากร และแบบรายการแสดงการส่งเงินสมทบ (</w:t>
            </w:r>
            <w:proofErr w:type="spellStart"/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สปส</w:t>
            </w:r>
            <w:proofErr w:type="spellEnd"/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๑-๑๐) ที่มีชื่อพนักงานประจำของผู้ประสงค์จะเสนอราคา ซึ่งผู้ประสงค์จะเสนอราคายื่นต่อสำนักงานประกันสังคมเพื่อแสดงหลักฐานสถานะภาพการจ้างพนักงานก่อนวันประกาศประกวดราคาฯ ไม่น้อยกว่า ๓ เดือน และจะต้องไม่เป็นการแจ้งการชำระภาษีหรือยื่นเอกสารย้อนหลัง</w:t>
            </w:r>
            <w:r w:rsidRPr="00EC439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EC439D" w:rsidRPr="00EC439D" w:rsidTr="00EC439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EC439D" w:rsidRPr="00EC439D" w:rsidRDefault="00EC439D" w:rsidP="00EC43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C439D" w:rsidRPr="00EC439D" w:rsidRDefault="00EC439D" w:rsidP="00EC4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439D" w:rsidRPr="00EC439D" w:rsidTr="00EC439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EC439D" w:rsidRPr="00EC439D" w:rsidRDefault="00EC439D" w:rsidP="00EC43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C439D" w:rsidRPr="00EC439D" w:rsidRDefault="00EC439D" w:rsidP="00EC4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439D" w:rsidRPr="00EC439D" w:rsidTr="00EC439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EC439D" w:rsidRPr="00EC439D" w:rsidRDefault="00EC439D" w:rsidP="00EC43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C439D" w:rsidRPr="00EC439D" w:rsidRDefault="00EC439D" w:rsidP="00EC4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439D" w:rsidRPr="00EC439D" w:rsidTr="00EC439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C439D" w:rsidRPr="00EC439D" w:rsidRDefault="00EC439D" w:rsidP="00EC43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C439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EC43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</w:t>
            </w:r>
            <w:r w:rsidRPr="00EC43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๔ มิถุนายน ๒๕๖๒</w:t>
            </w:r>
            <w:r w:rsidRPr="00EC43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EC43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ระหว่างเวลา</w:t>
            </w:r>
            <w:r w:rsidRPr="00EC43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EC43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๐๘.๓๐</w:t>
            </w:r>
            <w:r w:rsidRPr="00EC43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EC43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EC43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EC43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ถึง</w:t>
            </w:r>
            <w:r w:rsidRPr="00EC43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EC43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๑๖.๓๐</w:t>
            </w:r>
            <w:r w:rsidRPr="00EC43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EC43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EC43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br/>
            </w:r>
            <w:r w:rsidRPr="00EC43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</w:t>
            </w:r>
            <w:r w:rsidRPr="00EC43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</w:r>
            <w:r w:rsidRPr="00EC43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EC43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br/>
            </w:r>
            <w:r w:rsidRPr="00EC43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</w:t>
            </w:r>
            <w:r w:rsidRPr="00EC43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EC43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www.cmru.ac.th </w:t>
            </w:r>
            <w:r w:rsidRPr="00EC43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หรือ </w:t>
            </w:r>
            <w:r w:rsidRPr="00EC43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www.gprocurement.go.th </w:t>
            </w:r>
            <w:r w:rsidRPr="00EC43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หรือสอบถามทางโทรศัพท์หมายเลข ๐๕๓-๘๘๕๓๖๙</w:t>
            </w:r>
            <w:r w:rsidRPr="00EC43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, </w:t>
            </w:r>
            <w:r w:rsidRPr="00EC43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๐๕๓-๘๘๕๓๖๖ ในวันและเวลาราชการ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ผู้สนใจต้องการทราบรายละเอียดเพิ่มเติมเกี่ยวกับรายละเอียดและขอบเขตของงาน โปรดสอบถามมายัง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EC43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EC43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ภัฏ</w:t>
            </w:r>
            <w:proofErr w:type="spellEnd"/>
            <w:r w:rsidRPr="00EC43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เชียงใหม่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ผ่านทางอีเมล์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EC43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building@cmru.ac.th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หรือช่องทางตามที่กรมบัญชีกลางกำหนดภายในวันที่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EC43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๑๔ พฤษภาคม ๒๕๖๒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โดย</w:t>
            </w:r>
            <w:r w:rsidRPr="00EC43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EC43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ภัฏ</w:t>
            </w:r>
            <w:proofErr w:type="spellEnd"/>
            <w:r w:rsidRPr="00EC43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เชียงใหม่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จะชี้แจงรายละเอียดดังกล่าวผ่านทางเว็บไซต์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EC439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www.cmru.ac.th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www.gprocurement.go.th 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ในวันที่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EC43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๒๘ พฤษภาคม ๒๕๖๒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EC439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EC439D" w:rsidRPr="00EC439D" w:rsidTr="00EC439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EC439D" w:rsidRPr="00EC439D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C439D" w:rsidRPr="00EC439D" w:rsidRDefault="00EC439D" w:rsidP="00EC439D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EC439D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C439D" w:rsidRPr="00EC439D" w:rsidRDefault="00EC439D" w:rsidP="00EC439D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EC439D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EC439D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  <w:r w:rsidRPr="00EC439D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๑ พฤษภาคม ๒๕๖๒</w:t>
                  </w:r>
                </w:p>
              </w:tc>
            </w:tr>
          </w:tbl>
          <w:p w:rsidR="00EC439D" w:rsidRPr="00EC439D" w:rsidRDefault="00EC439D" w:rsidP="00EC439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  <w:tr w:rsidR="00EC439D" w:rsidRPr="00EC439D" w:rsidTr="00EC439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C439D" w:rsidRPr="00EC439D" w:rsidRDefault="00EC439D" w:rsidP="00EC43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</w:tr>
    </w:tbl>
    <w:p w:rsidR="00EC439D" w:rsidRPr="00EC439D" w:rsidRDefault="00EC439D" w:rsidP="00EC439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EC439D" w:rsidRPr="00EC439D" w:rsidTr="00EC439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EC439D" w:rsidRPr="00EC439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C439D" w:rsidRPr="00EC439D" w:rsidRDefault="00EC439D" w:rsidP="00EC439D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EC439D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EC439D" w:rsidRPr="00EC439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C439D" w:rsidRPr="00EC439D" w:rsidRDefault="00EC439D" w:rsidP="00EC439D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EC439D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EC439D" w:rsidRPr="00EC439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C439D" w:rsidRPr="00EC439D" w:rsidRDefault="00EC439D" w:rsidP="00EC439D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EC439D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EC439D" w:rsidRPr="00EC439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C439D" w:rsidRPr="00EC439D" w:rsidRDefault="00EC439D" w:rsidP="00EC439D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EC439D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EC439D" w:rsidRPr="00EC439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C439D" w:rsidRPr="00EC439D" w:rsidRDefault="00EC439D" w:rsidP="00EC439D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EC439D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EC439D" w:rsidRPr="00EC439D" w:rsidRDefault="00EC439D" w:rsidP="00EC439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EC439D" w:rsidRPr="00EC439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C439D" w:rsidRPr="00EC439D" w:rsidRDefault="00EC439D" w:rsidP="00EC439D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EC439D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EC439D" w:rsidRPr="00EC439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C439D" w:rsidRPr="00EC439D" w:rsidRDefault="00EC439D" w:rsidP="00EC439D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EC439D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(</w:t>
                  </w:r>
                  <w:r w:rsidRPr="00EC439D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  <w:cs/>
                    </w:rPr>
                    <w:t>รองศาสตราจารย์ ดร.ประพันธ์</w:t>
                  </w:r>
                  <w:r w:rsidRPr="00EC439D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 xml:space="preserve">  </w:t>
                  </w:r>
                  <w:r w:rsidRPr="00EC439D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  <w:cs/>
                    </w:rPr>
                    <w:t>ธรรมไชย)</w:t>
                  </w:r>
                </w:p>
              </w:tc>
            </w:tr>
            <w:tr w:rsidR="00EC439D" w:rsidRPr="00EC439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C439D" w:rsidRPr="00EC439D" w:rsidRDefault="00EC439D" w:rsidP="00EC439D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EC439D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รักษาราชการแทนอธิการบดีมหาวิทยาลัยราช</w:t>
                  </w:r>
                  <w:proofErr w:type="spellStart"/>
                  <w:r w:rsidRPr="00EC439D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ภัฏ</w:t>
                  </w:r>
                  <w:proofErr w:type="spellEnd"/>
                  <w:r w:rsidRPr="00EC439D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เชียงใหม่</w:t>
                  </w:r>
                </w:p>
              </w:tc>
            </w:tr>
            <w:tr w:rsidR="00EC439D" w:rsidRPr="00EC439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C439D" w:rsidRPr="00EC439D" w:rsidRDefault="00EC439D" w:rsidP="00EC439D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EC439D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EC439D" w:rsidRPr="00EC439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C439D" w:rsidRPr="00EC439D" w:rsidRDefault="00EC439D" w:rsidP="00EC439D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EC439D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EC439D" w:rsidRPr="00EC439D" w:rsidRDefault="00EC439D" w:rsidP="00EC439D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</w:tbl>
    <w:p w:rsidR="00EC439D" w:rsidRPr="00EC439D" w:rsidRDefault="00EC439D" w:rsidP="00EC439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EC439D" w:rsidRPr="00EC439D" w:rsidTr="00EC439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C439D" w:rsidRPr="00EC439D" w:rsidRDefault="00EC439D" w:rsidP="00EC43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C439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EC439D" w:rsidRPr="00EC439D" w:rsidTr="00EC439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C439D" w:rsidRPr="00EC439D" w:rsidRDefault="00EC439D" w:rsidP="00EC43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หมายเหตุ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e-GP 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EC439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ขอรับ</w:t>
            </w:r>
            <w:r w:rsidRPr="00EC439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185F30" w:rsidRDefault="00185F30"/>
    <w:p w:rsidR="00EC439D" w:rsidRDefault="00EC439D"/>
    <w:p w:rsidR="00EC439D" w:rsidRDefault="00EC439D"/>
    <w:p w:rsidR="00EC439D" w:rsidRDefault="00EC439D"/>
    <w:p w:rsidR="00EC439D" w:rsidRDefault="00EC439D"/>
    <w:p w:rsidR="00EC439D" w:rsidRDefault="00EC439D"/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lastRenderedPageBreak/>
              <w:t>เอกสารประกวดราคา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จ้างก่อสร้าง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ด้วยการ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เลขที่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๔๐/๒๕๖๒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 xml:space="preserve">การจ้างก่อสร้างกลุ่มอาคารหอพักนักศึกษา กลุ่มที่ ๒ (อาคาร 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 xml:space="preserve">และอาคาร 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F)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D769EB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ภัฏ</w:t>
            </w:r>
            <w:proofErr w:type="spellEnd"/>
            <w:r w:rsidRPr="00D769EB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เชียงใหม่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ลงวันที่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๑ พฤษภาคม ๒๕๖๒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ภัฏ</w:t>
            </w:r>
            <w:proofErr w:type="spellEnd"/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เชียงใหม่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"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" มีความประสงค์จะ ประกวดราคาจ้างก่อสร้าง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กลุ่มอาคารหอพักนักศึกษา กลุ่มที่ ๒ (อาคาร 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และอาคาร 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F)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ณ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ศูนย์แม่ริม อำเภอแม่ริม จังหวัดเชียงใหม่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ด้วยวิธีประกวดราคาอิเล็กทรอนิกส์ (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e-bidding)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โดยมีข้อแนะนำและข้อกำหนดดังต่อไปนี้</w:t>
            </w:r>
          </w:p>
        </w:tc>
      </w:tr>
    </w:tbl>
    <w:p w:rsidR="00D769EB" w:rsidRPr="00D769EB" w:rsidRDefault="00D769EB" w:rsidP="00D769EB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9"/>
        <w:gridCol w:w="3213"/>
        <w:gridCol w:w="3213"/>
      </w:tblGrid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๑.๑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hyperlink r:id="rId6" w:tgtFrame="_blank" w:history="1">
              <w:r w:rsidRPr="00D769EB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แบบรูปและรายการละเอียด</w:t>
              </w:r>
            </w:hyperlink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๑.๒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hyperlink r:id="rId7" w:tgtFrame="_blank" w:history="1">
              <w:r w:rsidRPr="00D769EB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แบบใบเสนอราคาที่กำหนดไว้ในระบบจัดซื้อจัดจ้างภาครัฐด้วยอิเล็กทรอนิกส์</w:t>
              </w:r>
            </w:hyperlink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๑.๓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hyperlink r:id="rId8" w:tgtFrame="_blank" w:history="1">
              <w:r w:rsidRPr="00D769EB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สัญญาจ้างก่อสร้าง</w:t>
              </w:r>
            </w:hyperlink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๑.๔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9" w:tgtFrame="_blank" w:history="1">
              <w:r w:rsidRPr="00D769EB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หลักประกันการเสนอราคา</w:t>
              </w:r>
            </w:hyperlink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(๒)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10" w:tgtFrame="_blank" w:history="1">
              <w:r w:rsidRPr="00D769EB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(๓)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11" w:tgtFrame="_blank" w:history="1">
              <w:r w:rsidRPr="00D769EB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หลักประกันการรับเงินค่าจ้างล่วงหน้า</w:t>
              </w:r>
            </w:hyperlink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๑.๕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hyperlink r:id="rId12" w:tgtFrame="_blank" w:history="1">
              <w:r w:rsidRPr="00D769EB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สูตรการปรับราคา</w:t>
              </w:r>
            </w:hyperlink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๑.๖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13" w:tgtFrame="_blank" w:history="1">
              <w:r w:rsidRPr="00D769EB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ผู้ที่มีผลประโยชน์ร่วมกัน</w:t>
              </w:r>
            </w:hyperlink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14" w:tgtFrame="_blank" w:history="1">
              <w:r w:rsidRPr="00D769EB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๑.๗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15" w:tgtFrame="_blank" w:history="1">
              <w:r w:rsidRPr="00D769EB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16" w:tgtFrame="_blank" w:history="1">
              <w:r w:rsidRPr="00D769EB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๑.๘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รายละเอียดการคำนวณราคากลางงานก่อสร้างตาม 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BOQ (Bill of Quantities)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หนังสือรับรองไม่เป็นผู้ถูกบอกเลิกสัญญาจ้าง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๑.๑๐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หนังสือรับรองการเป็นผู้มีคุณสมบัติตามประกาศประกวดราคาฯ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๑.๑๑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รายการประกอบแบบ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๑.๑๒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เอกสารแนบท้ายแบบรูปรายการ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 .................................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ฯลฯ.................................</w:t>
            </w:r>
          </w:p>
        </w:tc>
      </w:tr>
    </w:tbl>
    <w:p w:rsidR="00D769EB" w:rsidRPr="00D769EB" w:rsidRDefault="00D769EB" w:rsidP="00D769EB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1"/>
        <w:gridCol w:w="3211"/>
        <w:gridCol w:w="3193"/>
      </w:tblGrid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๒.๑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๒.๒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๒.๓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๒.๔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๒.๕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๒.๖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๒.๗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๒.๘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 ในการประกวดราคาอิเล็กทรอนิกส์ครั้งนี้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๒.๑๐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ต้องมีผลงานก่อสร้างหรือปรับปรุงอาคารที่เป็นอาคารสาธารณะหรือผลงานประเภทเดียวกันกับงานที่ประกวดราคาจ้างก่อสร้างในวงเงินไม่น้อยกว่า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๗๒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๐๐๐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๐๐๐.๐๐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บาท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(เจ็ดสิบสองล้านบาทถ้วน)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ซึ่งเป็นผลงานสัญญาเดียวและเป็นคู่สัญญาโดยตรงกับส่วนราชการ หน่วยงานตามกฎหมายว่าด้วยระเบียบบริหารส่วนราชการส่วนท้องถิ่น หน่วยงานอื่นซึ่งมีกฎหมายบัญญัติให้มีฐานะเป็นราชการส่วนท้องถิ่น รัฐวิสาหกิจที่มหาวิทยาลัยราช</w:t>
            </w:r>
            <w:proofErr w:type="spellStart"/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ภัฏ</w:t>
            </w:r>
            <w:proofErr w:type="spellEnd"/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เชียงใหม่เชื่อถือได้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ผู้ยื่นข้อเสนอที่เสนอราคาในรูปแบบของ "กิจการร่วมค้า" ต้องมีคุณสมบัติ ดังนี้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 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ฐ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ผู้เข้าร่วมค้าหลักรายเดียวเป็นผลงานก่อสร้างของกิจการร่วมค้าที่ยื่นเสนอราคาได้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๒.๑๑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ของกรมบัญชีกลาง</w:t>
            </w:r>
            <w:r w:rsidRPr="00D769E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D769EB">
              <w:rPr>
                <w:rFonts w:ascii="Tahoma" w:eastAsia="Times New Roman" w:hAnsi="Tahoma" w:cs="Tahoma" w:hint="cs"/>
                <w:color w:val="000000"/>
                <w:sz w:val="32"/>
                <w:szCs w:val="32"/>
              </w:rPr>
              <w:t>                    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๒.๑๒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D769EB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ผู้ประสงค์จะเสนอราคาจะต้องมีความพร้อมด้านบุคลากร ดังนี้</w:t>
            </w:r>
            <w:r w:rsidRPr="00D769EB">
              <w:rPr>
                <w:rFonts w:ascii="Cordia New" w:eastAsia="Times New Roman" w:hAnsi="Cordia New" w:cs="Cordia New"/>
                <w:color w:val="000000"/>
                <w:sz w:val="21"/>
                <w:szCs w:val="21"/>
              </w:rPr>
              <w:br/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(</w:t>
            </w:r>
            <w:r w:rsidRPr="00D769EB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๑)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D769EB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วิศวกรโยธา (ผู้ควบคุมงาน) ประจำโครงการ ระดับภาคีวิศวกรขึ้นไป จำนวนไม่น้อยกว่า ๑ คน</w:t>
            </w:r>
            <w:r w:rsidRPr="00D769EB">
              <w:rPr>
                <w:rFonts w:ascii="Cordia New" w:eastAsia="Times New Roman" w:hAnsi="Cordia New" w:cs="Cordia New"/>
                <w:color w:val="000000"/>
                <w:sz w:val="21"/>
                <w:szCs w:val="21"/>
              </w:rPr>
              <w:br/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                           (</w:t>
            </w:r>
            <w:r w:rsidRPr="00D769EB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๒)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D769EB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สถาปนิก ระดับภาคีสถาปนิกขึ้นไป จำนวนไม่น้อยกว่า ๑ คน</w:t>
            </w:r>
            <w:r w:rsidRPr="00D769EB">
              <w:rPr>
                <w:rFonts w:ascii="Cordia New" w:eastAsia="Times New Roman" w:hAnsi="Cordia New" w:cs="Cordia New"/>
                <w:color w:val="000000"/>
                <w:sz w:val="21"/>
                <w:szCs w:val="21"/>
              </w:rPr>
              <w:br/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(</w:t>
            </w:r>
            <w:r w:rsidRPr="00D769EB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๓)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D769EB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วิศวกรไฟฟ้า ระดับภาคีวิศวกรขึ้นไป จำนวนไม่น้อยกว่า ๑ คน</w:t>
            </w:r>
            <w:r w:rsidRPr="00D769EB">
              <w:rPr>
                <w:rFonts w:ascii="Cordia New" w:eastAsia="Times New Roman" w:hAnsi="Cordia New" w:cs="Cordia New"/>
                <w:color w:val="000000"/>
                <w:sz w:val="21"/>
                <w:szCs w:val="21"/>
              </w:rPr>
              <w:br/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(</w:t>
            </w:r>
            <w:r w:rsidRPr="00D769EB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๔)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D769EB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ช่างก่อสร้างหรือช่างโยธา (ประจำโครงการ) จำนวนไม่น้อยกว่า ๑ คน</w:t>
            </w:r>
            <w:r w:rsidRPr="00D769EB">
              <w:rPr>
                <w:rFonts w:ascii="Cordia New" w:eastAsia="Times New Roman" w:hAnsi="Cordia New" w:cs="Cordia New"/>
                <w:color w:val="000000"/>
                <w:sz w:val="21"/>
                <w:szCs w:val="21"/>
              </w:rPr>
              <w:br/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</w:t>
            </w:r>
            <w:r w:rsidRPr="00D769EB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โดยผู้ประสงค์จะเสนอราคาจะต้องแนบเอกสารหลักฐาน ดังต่อไปนี้</w:t>
            </w:r>
            <w:r w:rsidRPr="00D769EB">
              <w:rPr>
                <w:rFonts w:ascii="Cordia New" w:eastAsia="Times New Roman" w:hAnsi="Cordia New" w:cs="Cordia New"/>
                <w:color w:val="000000"/>
                <w:sz w:val="21"/>
                <w:szCs w:val="21"/>
              </w:rPr>
              <w:br/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</w:t>
            </w:r>
            <w:r w:rsidRPr="00D769EB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๑.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D769EB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หนังสือรับรองของวิศวกรโยธา (ผู้ควบคุมงาน) เพื่อยินยอมควบคุมงานก่อสร้างให้แล้วเสร็จ (ตามแบบ น.๔)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</w:t>
            </w:r>
            <w:r w:rsidRPr="00D769EB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๒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.  </w:t>
            </w:r>
            <w:r w:rsidRPr="00D769EB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ใบอนุญาตเป็นผู้ประกอบวิชาชีพวิศวกรควบคุม ของวิศวกรโยธา สถาปนิก และวิศวกรไฟฟ้า</w:t>
            </w:r>
            <w:r w:rsidRPr="00D769EB">
              <w:rPr>
                <w:rFonts w:ascii="Cordia New" w:eastAsia="Times New Roman" w:hAnsi="Cordia New" w:cs="Cordia New"/>
                <w:color w:val="000000"/>
                <w:sz w:val="21"/>
                <w:szCs w:val="21"/>
              </w:rPr>
              <w:br/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</w:t>
            </w:r>
            <w:r w:rsidRPr="00D769EB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๓.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D769EB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วุฒิการศึกษาหรือใบอนุญาตประกอบวิชาชีพฯ ของช่างก่อสร้างหรือช่างโยธา</w:t>
            </w:r>
            <w:r w:rsidRPr="00D769EB">
              <w:rPr>
                <w:rFonts w:ascii="Cordia New" w:eastAsia="Times New Roman" w:hAnsi="Cordia New" w:cs="Cordia New"/>
                <w:color w:val="000000"/>
                <w:sz w:val="21"/>
                <w:szCs w:val="21"/>
              </w:rPr>
              <w:br/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</w:t>
            </w:r>
            <w:r w:rsidRPr="00D769EB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๔.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D769EB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 xml:space="preserve">บุคลากร ตาม ๒.๑๒ (๑)-(๔) จะต้องแนบเอกสารหลักฐานการยื่นแบบรายการภาษีเงินได้หัก ณ ที่จ่าย (แบบ </w:t>
            </w:r>
            <w:proofErr w:type="spellStart"/>
            <w:r w:rsidRPr="00D769EB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ภงด</w:t>
            </w:r>
            <w:proofErr w:type="spellEnd"/>
            <w:r w:rsidRPr="00D769EB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.๑) และหลักฐานการรับเงินภาษีจากกรมสรรพากร และแบบรายการแสดงการส่งเงินสมทบ (</w:t>
            </w:r>
            <w:proofErr w:type="spellStart"/>
            <w:r w:rsidRPr="00D769EB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สปส</w:t>
            </w:r>
            <w:proofErr w:type="spellEnd"/>
            <w:r w:rsidRPr="00D769EB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.๑-๑๐) ที่มีชื่อพนักงานประจำของผู้ประสงค์จะเสนอราคา ซึ่งผู้ประสงค์จะเสนอราคายื่นต่อสำนักงานประกันสังคมเพื่อแสดงหลักฐานสถานะภาพการจ้างพนักงานก่อนวันประกาศประกวดราคาฯ ไม่น้อยกว่า ๓ เดือน และจะต้องไม่เป็นการแจ้งการชำระภาษีหรือยื่นเอกสารย้อนหลัง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769EB" w:rsidRPr="00D769EB" w:rsidRDefault="00D769EB" w:rsidP="00D769EB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3"/>
        <w:gridCol w:w="3198"/>
        <w:gridCol w:w="3104"/>
      </w:tblGrid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ก)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ข)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         (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แบบแสดงการลงทะเบียนในระบบ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e - GP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๔)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๔.๑)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สำเนาใบลงทะเบียนภาษีมูลค่าเพิ่ม พร้อมรับรองสำเนาถูกต้อง (ถ้ามี)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๔.๒)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หลักฐานแสดงตัวตนของผู้เสนอราคา พร้อมรับรองสำเนาถูกต้อง (ถ้ามี)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(๖)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๑.๗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(๑) โดยไม่ต้องแนบในรูปแบบ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๑.๗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(๑) ให้โดยผู้ยื่นข้อเสนอไม่ต้องแนบบัญชีเอกสารส่วนที่ ๑ ดังกล่าวในรูปแบบ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หลักประกันการเสนอราคา ตามข้อ ๕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สำเนาหนังสือรับรองผลงานก่อสร้างพร้อมทั้งรับรองสำเนาถูกต้อง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๔)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บัญชีรายการก่อสร้าง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หรือใบแจ้งปริมาณงานและราคา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ซึ่งจะต้องแสดงรายการวัสดุอุปกรณ์ ค่าแรงงาน ภาษีประเภทต่างๆ รวมทั้งกำไรไว้ด้วย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๕)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๕.๑)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สำเนาใบลงทะเบียนภาษีมูลค่าเพิ่ม พร้อมรับรองสำเนาถูกต้อง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๕.๒)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หลักฐานแสดงตัวตนของผู้เสนอราคา พร้อมรับรองสำเนาถูกต้อง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๕.๓)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ใบอนุญาตเป็นผู้ประกอบวิชาชีพวิศวกรควบคุมของวิศวกรโยธา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๕.๔)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หนังสือรับรองของวิศวกรโยธาเพื่อยินยอมควบคุมงานก่อสร้างให้แล้วเสร็จ (ตามแบบ น.๔)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๕.๕)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ใบอนุญาตเป็นผู้ประกอบวิชาชีพวิศวกรควบคุม ของสถาปนิก และวิศวกรไฟฟ้า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๕.๖)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วุฒิการศึกษาหรือใบอนุญาตประกอบวิชาชีพฯ ของช่างก่อสร้างหรือช่าง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lastRenderedPageBreak/>
              <w:t>โยธา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๕.๗)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บุคลากร ตาม ๒.๑๒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(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 - (๔)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 xml:space="preserve">จะต้องมีหลักฐานการยื่นแบบรายการภาษีเงินได้หัก ณ ที่จ่าย (แบบ </w:t>
            </w:r>
            <w:proofErr w:type="spellStart"/>
            <w:r w:rsidRPr="00D769EB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ภงด</w:t>
            </w:r>
            <w:proofErr w:type="spellEnd"/>
            <w:r w:rsidRPr="00D769EB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.๑) และหลักฐานการรับเงินภาษีจากกรมสรรพากร และแบบรายการแสดงการส่งเงินสมทบ (</w:t>
            </w:r>
            <w:proofErr w:type="spellStart"/>
            <w:r w:rsidRPr="00D769EB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สปส</w:t>
            </w:r>
            <w:proofErr w:type="spellEnd"/>
            <w:r w:rsidRPr="00D769EB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.๑-๑๐) ที่มีชื่อพนักงานประจำของผู้ประสงค์จะเสนอราคา ซึ่งผู้ประสงค์จะเสนอราคายื่นต่อสำนักงานประกันสังคมเพื่อแสดงหลักฐานสถานะภาพการจ้างพนักงานก่อนวันประกาศประกวดราคาฯ ไม่น้อยกว่า ๓ เดือน และจะต้องไม่เป็นการแจ้งการชำระภาษีหรือยื่นเอกสารย้อนหลัง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         (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๖)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ทั้งหมดที่ได้ยื่นพร้อมกับการเสนอราคาทางระบบจัดซื้อจัดจ้างภาครัฐด้วยอิเล็กทรอนิกส์ตามแบบในข้อ ๑.๗ (๒) โดยไม่ต้องแนบในรูปแบบ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๑.๗ (๒) ให้โดยผู้ยื่นข้อเสนอไม่ต้องแนบบัญชีเอกสารส่วนที่ ๒ ดังกล่าวในรูปแบบ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PDF File (Portable Document Format)</w:t>
            </w:r>
          </w:p>
        </w:tc>
      </w:tr>
    </w:tbl>
    <w:p w:rsidR="00D769EB" w:rsidRPr="00D769EB" w:rsidRDefault="00D769EB" w:rsidP="00D769EB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๔.๑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ผู้ยื่นข้อเสนอต้องยื่นข้อเสนอ 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๔.๒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ผู้ยื่นข้อเสนอจะต้องกรอกรายละเอียดการเสนอราคาในใบเสนอราคาตามข้อ ๑.๒ พร้อมจัดทำใบแจ้งปริมาณงานและราคา ใบบัญชีรายการก่อสร้างให้ครบถ้วน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ในการเสนอราคาให้เสนอราคาเป็นเงินบาทและเสนอราคาได้เพียงครั้งเดียวและราคาเดียว โดยเสนอราคารวม หรือราคาต่อหน่วย หรือราคาต่อรายการ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และค่าใช้จ่ายทั้งปวงไว้แล้ว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๖๐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ผู้ยื่นข้อเสนอต้องรับผิดชอบราคาที่ตนได้เสนอไว้และจะถอนการเสนอราคามิได้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๔.๓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ผู้ยื่นข้อเสนอจะต้องเสนอกำหนดเวลาดำเนินการก่อสร้างแล้วเสร็จไม่เกิน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๘๔๐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 นับถัดจากวันที่ได้รับหนังสือแจ้งจาก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ให้เริ่มทำงาน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๔.๔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แบบรูป และรายการละเอียด ฯลฯ ให้ถี่ถ้วนและเข้าใจเอกสารประกวดราคาจ้างอิเล็กทรอนิกส์ทั้งหมดเสียก่อนที่จะตกลงยื่นข้อเสนอตามเงื่อนไขใ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เอกสารประกวดราคาจ้างอิเล็กทรอนิกส์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๔.๕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จัดซื้อจัดจ้างภาครัฐด้วยอิเล็กทรอนิกส์ในวันที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 มิถุนายน ๒๕๖๒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ระหว่างเวลา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๐๘.๓๐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ถึง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๑๖.๓๐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และเวลาในการเสนอราคาให้ถือตามเวลาของระบบจัดซื้อจัดจ้างภาครัฐด้วยอิเล็กทรอนิกส์เป็นเกณฑ์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       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จะไม่รับเอกสารการยื่นข้อเสนอและเสนอราคาใดๆ โดยเด็ดขาด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๔.๖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PDF File (Portable Document Format)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PDF File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Upload)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๔.๗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เป็นผู้ยื่นข้อเสนอที่มีผลประโยชน์ร่วมกันกับผู้ยื่นข้อเสนอรายอื่นตามข้อ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๑.๖(๑)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จะตัดรายชื่อผู้ยื่นข้อเสนอราคาที่มีผลประโยชน์ร่วมกันนั้นออกจากการเป็นผู้ยื่นข้อเสนอ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๑.๖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จะพิจารณาเห็นว่าผู้ยื่นข้อเสนอรายนั้น 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๔.๘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๔)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๕)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www.gprocurement.go.th</w:t>
            </w:r>
          </w:p>
        </w:tc>
      </w:tr>
    </w:tbl>
    <w:p w:rsidR="00D769EB" w:rsidRPr="00D769EB" w:rsidRDefault="00D769EB" w:rsidP="00D769EB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หลักประกันการเสนอราคา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ผู้ยื่นข้อเสนอต้องวางหลักประกันการเสนอราคาพร้อมกับการเสนอราคาทางระบบการจัดซื้อจัด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จ้างภาครัฐด้วยอิเล็กทรอนิกส์ โดยใช้หลักประกันอย่างหนึ่งอย่างใดดังต่อไปนี้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จำนวน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๙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๐๐๐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๐๐๐.๐๐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บาท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(เก้าล้านบาทถ้วน)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๕.๑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เช็คหรือด</w:t>
            </w:r>
            <w:proofErr w:type="spellStart"/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ที่ธนาคารเซ็นสั่งจ่าย ซึ่งเป็นเช็คหรือด</w:t>
            </w:r>
            <w:proofErr w:type="spellStart"/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ลงวันที่ที่ใช้เช็คหรือด</w:t>
            </w:r>
            <w:proofErr w:type="spellStart"/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นั้นชำระต่อเจ้าหน้าที่ในวันที่ยื่นข้อเสนอ หรือก่อนวันนั้นไม่เกิน ๓ วันทำการ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๕.๒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หนังสือค้ำประกันอิเล็กทรอนิกส์ของธนาคารภายในประเทศตามแบบที่คณะกรรมการนโยบายกำหนด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๕.๓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พันธบัตรรัฐบาลไทย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๕.๔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กรณีที่ผู้ยื่นข้อเสนอนำเช็คหรือด</w:t>
            </w:r>
            <w:proofErr w:type="spellStart"/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ี่ธนาคารสั่งจ่ายหรือพันธบัตรรัฐบาลไทยหรือหนังสือค้ำประกันของบริษัทเงินทุนหรือบริษัทเงินทุนหลักทรัพย์ มาวางเป็นหลักประกันการเสนอราคาจะต้องส่งต้นฉบับเอกสารดังกล่าวมาให้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ตรวจสอบความถูกต้องในวันที่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๗ มิถุนายน ๒๕๖๒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ระหว่างเวลา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๐๘.๓๐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ถึง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๑๖.๓๐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กรณีที่ผู้ยื่นข้อเสนอที่ยื่นข้อเสนอในรูปแบบของ "กิจการร่วมค้า" ประสงค์จะใช้หนังสือค้ำประกันอิเล็กทรอนิกส์ของธนาคารในประเทศเป็นหลักประกันการเสนอราคา ให้ระบุชื่อผู้ยื่นข้อเสนอในหนังสือค้ำประกันอิเล็กทรอนิกส์ฯ ดังนี้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(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ให้ระบุชื่อกิจกรรมร่วมค้าดังกล่าว เป็นผู้ยื่นข้อเสนอ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(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ให้ระบุชื่อผู้เข้าร่วมค้ารายที่สัญญาร่วมค้ากำหนดให้เป็นผู้เข้ายื่นข้อเสนอกับหน่วยงานของรัฐเป็นผู้ยื่นข้อเสนอ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หลักประกันการเสนอราคาตามข้อนี้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จะคืนให้ผู้ยื่นข้อเสนอหรือผู้ค้ำประกันภายใน ๑๕ วัน นับถัดจากวันที่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ได้พิจารณาเห็นชอบรายงานผลคัดเลือกผู้ชนะการประกวดราคาเรียบร้อยแล้ว เว้นแต่ผู้ยื่นข้อเสนอรายที่คัดเลือกไว้ซึ่งเสนอราคาต่ำสุดหรือได้คะแนนรวมสูงสุดไม่เกิน ๓ ราย ให้คืนได้ต่อเมื่อได้ทำสัญญาหรือข้อตกลง หรือผู้ยื่นข้อเสนอได้พ้นจากข้อผูกพันแล้ว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การคืนหลักประกันการเสนอราคา ไม่ว่าในกรณีใด ๆ จะคืนให้โดยไม่มีดอกเบี้ย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lastRenderedPageBreak/>
              <w:t>                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หลักเกณฑ์และสิทธิในการพิจารณา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๖.๑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การพิจารณาผลการยื่นข้อเสนอประกวดราคาอิเล็กทรอนิกส์ครั้งนี้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พิจารณาตัดสินโดยใช้หลักเกณฑ์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๖.๒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จะพิจารณาจาก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๖.๓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แล้ว คณะกรรมการพิจารณาผล การประกวดราคาอิเล็กทรอนิกส์จะไม่รับพิจารณาข้อเสนอของผู้ยื่นข้อเสนอรายนั้น เว้นแต่ผู้ยื่นข้อเสนอรายใดเสนอเอกสารทางเทคนิคหรือรายละเอียดคุณลักษณะเฉพาะของพัสดุที่จะจ้างไม่ครบถ้วน หรือเสนอรายละเอียดแตกต่างไปจากเงื่อนไขที่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 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๖.๔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 ทางระบบจัดซื้อจัดจ้างด้วยอิเล็กทรอนิกส์ ของ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๖.๕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๖.๖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 การประกวดราคาอิเล็กทรอนิกส์โดยไม่พิจารณาจัดจ้างเลยก็ได้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เป็นเด็ดขาดผู้ยื่นข้อเสนอจะเรียกร้องค่าใช้จ่าย หรือค่าเสียหายใดๆ มิได้ รวมทั้ง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ผู้ยื่นข้อเสนอสามารถดำเนินงานตามเอกสารประกวดราคาอิเล็กทรอนิกส์ให้เสร็จสมบูรณ์ หากคำชี้แจงไม่เป็นที่รับฟังได้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ทั้งนี้ผู้ยื่นข้อเสนอดังกล่าวไม่มีสิทธิเรียกร้องค่าใช้จ่ายหรือค่าเสียหายใดๆ จาก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๖.๗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ก่อนลงนามในสัญญา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</w:tbl>
    <w:p w:rsidR="00D769EB" w:rsidRPr="00D769EB" w:rsidRDefault="00D769EB" w:rsidP="00D769EB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การทำสัญญาจ้างก่อสร้าง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ผู้ชนะการประกวดราคาอิเล็กทรอนิกส์จะต้องทำสัญญาจ้างตามแบบสัญญา ดังระบุในข้อ ๑.๓ หรือทำข้อตกลงเป็นหนังสือกับ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ภายใน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๗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ของราคาค่าจ้างที่ประกวดราคาอิเล็กทรอนิกส์ ให้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ยึดถือไว้ในขณะทำสัญญาโดยใช้หลักประกันอย่างหนึ่งอย่างใด ดังต่อไปนี้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๗.๑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๗.๒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เช็คหรือด</w:t>
            </w:r>
            <w:proofErr w:type="spellStart"/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ที่ธนาคารเซ็นสั่งจ่าย ซึ่งเป็นเช็คหรือด</w:t>
            </w:r>
            <w:proofErr w:type="spellStart"/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ลงวันที่ที่ใช้เช็คหรือด</w:t>
            </w:r>
            <w:proofErr w:type="spellStart"/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นั้น 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๗.๓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๗.๔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๗.๕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วันนับถัดจากวันที่ผู้ชนะการประกวดราคาอิเล็กทรอนิกส์ (ผู้รับจ้าง) พ้นจากข้อผูกพันตามสัญญาจ้างแล้ว</w:t>
            </w:r>
          </w:p>
        </w:tc>
      </w:tr>
    </w:tbl>
    <w:p w:rsidR="00D769EB" w:rsidRPr="00D769EB" w:rsidRDefault="00D769EB" w:rsidP="00D769EB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จะจ่ายค่าจ้างซึ่งได้รวมภาษีมูลค่าเพิ่ม ตลอดจนภาษีอื่น ๆ และค่าใช้จ่ายทั้งปวงแล้ว โดยถือราคาเหมารวมเป็นเกณฑ์ และกำหนดการจ่ายเงินเป็น จำนวน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๒๐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งวด ดังนี้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ง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วดที่ ๑ เป็นจำนวนเงินในอัตราร้อยละ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๑.๘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ของค่าจ้าง เมื่อผู้รับจ้างได้ปฏิบัติงาน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๑.๑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งานจัดทำแผนงานการก่อสร้างทั้งโครงการ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ประกอบด้วย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แผนตามสัญญาจ้างและแผนงานของผู้รับจ้างแล้วเสร็จ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๑.๒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แผนงานการก่อสร้างแสดงความคืบหน้าของงานก่อสร้าง เมื่อเทียบกับแผนตามสัญญาจ้างและแผนงานเดิมของผู้รับจ้าง และให้แสดงการปรับแผนงานในกรณีที่งานไม่เป็นไปตามแผน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๑.๓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งานปรับพื้นที่ย้ายหรือตัดต้นไม้เตรียมแนวขอบเขตพื้นที่ก่อสร้าง และ ปักผังก่อสร้าง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๑.๔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งานติดตั้งไฟฟ้าชั่วคราวและน้ำประปาชั่วคราว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๑.๕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งานจัดตั้งห้องเก็บของและสำนักชั่วคราว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บริเวณหน่วยงาน 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๑.๖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งานล้อมรั้ว จัดทำประตูเข้าโครงการ และติดป้ายโครงการ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๑.๗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ผลทดสอบชั้นดินโดยวิธี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Standard Penetration test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จำนวน ๔ หลุม ทั้งสองอาคาร 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๑.๘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งานเจาะเสาเข็มและเทคอนกรีตเสาเข็ม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๕๐% ของจำนวนเสาเข็มทั้งหมดแล้วเสร็จ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๗๕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วัน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นับตั้งแต่วันเริ่มดำเนินการตามสัญญา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งวดที่ ๒ เป็นจำนวนเงินในอัตราร้อยละ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๕.๓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ของค่าจ้าง เมื่อผู้รับจ้างได้ปฏิบัติงาน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๒.๑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แผนงานการก่อสร้างแสดงความคืบหน้าของงานก่อสร้าง เมื่อเทียบกับแผนตามสัญญาจ้างและแผนงานเดิมของผู้รับจ้าง และให้แสดงการปรับแผนงานในกรณีที่งานไม่เป็นไปตามแผน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๒.๒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งานเจาะเสาเข็มและเทคอนกรีตเสาเข็ม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๒.๓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ผลทดสอบความสมบูรณ์ของเสาเข็ม (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Seismic Test)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๒.๔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ผลทดสอบการรับน้ำหนักของเสาเข็ม (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Dynamic Load Test)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ทั้ง ๒ อาคารแล้วเสร็จ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๑๓๕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วัน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นับตั้งแต่วันเริ่มดำเนินการตามสัญญา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งวดที่ ๓ เป็นจำนวนเงินในอัตราร้อยละ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๔.๓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ของค่าจ้าง เมื่อผู้รับจ้างได้ปฏิบัติงาน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๓.๑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แผนงานการก่อสร้างแสดงความคืบหน้าของงานก่อสร้าง เมื่อเทียบกับแผนตามสัญญาจ้างและแผนงานเดิมของผู้รับจ้าง และให้แสดงการปรับแผนงานในกรณีที่งานไม่เป็นไปตามแผน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๓.๒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งานโครงสร้างฐานราก และ </w:t>
            </w:r>
            <w:proofErr w:type="spellStart"/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ตอม่อ</w:t>
            </w:r>
            <w:proofErr w:type="spellEnd"/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๓.๓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งานโครงสร้างผนังคอนกรีตเสริมเหล็ก ชั้นใต้ดิน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๓.๔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งานเดินท่อระบบสุขาภิบาลชั้น ๑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๓.๕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งานคอนกรีตเสริมเหล็กคาน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 พื้น</w:t>
            </w:r>
            <w:proofErr w:type="spellStart"/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โพสเทนชั่น</w:t>
            </w:r>
            <w:proofErr w:type="spellEnd"/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ชั้น ๑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๑๙๕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วัน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นับตั้งแต่วันเริ่มดำเนินการตามสัญญา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งวดที่ ๔ เป็นจำนวนเงินในอัตราร้อยละ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๓.๓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ของค่าจ้าง เมื่อผู้รับจ้างได้ปฏิบัติงาน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๔.๑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แผนงานการก่อสร้างแสดงความคืบหน้าของงานก่อสร้าง เมื่อเทียบกับแผนตามสัญญาจ้างและแผนงานเดิมของผู้รับจ้าง และให้แสดงการปรับแผนงานในกรณีที่งานไม่เป็นไปตามแผน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๔.๒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งานเสาคอนกรีตเสริมเหล็ก ชั้น ๑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,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๒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๔.๓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งานโครงสร้างผนังคอนกรีตเสริมเหล็ก ชั้น ๑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,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๒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๔.๔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งานฝากท่อระบบสุขาภิบาล (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Sleeve)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และช่องท่อ (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Shaft)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ชั้น ๒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,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๓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๔.๕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งานคอนกรีตเสริมเหล็กคาน และ พื้น</w:t>
            </w:r>
            <w:proofErr w:type="spellStart"/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โพสเทนชั่น</w:t>
            </w:r>
            <w:proofErr w:type="spellEnd"/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ชั้น ๒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,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๓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๒๓๕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วัน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นับตั้งแต่วันเริ่มดำเนินการตามสัญญา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งวดที่ ๕ เป็นจำนวนเงินในอัตราร้อยละ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๓.๓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ของค่าจ้าง เมื่อผู้รับจ้างได้ปฏิบัติงาน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๕.๑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แผนงานการก่อสร้างแสดงความคืบหน้าของงานก่อสร้าง เมื่อเทียบกับแผนตามสัญญาจ้างและแผนงานเดิมของผู้รับจ้าง และให้แสดงการปรับแผนงานในกรณีที่งานไม่เป็นไปตามแผน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๕.๒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งานเสาคอนกรีตเสริมเหล็ก ชั้น ๓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๕.๓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งานโครงสร้างผนังคอนกรีตเสริมเหล็ก ชั้น ๓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๕.๔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งานฝากท่อระบบสุขาภิบาล (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Sleeve)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และช่องท่อ (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Shaft)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ชั้น ๔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๕.๕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งานคอนกรีตเสริมเหล็กคาน และ พื้น</w:t>
            </w:r>
            <w:proofErr w:type="spellStart"/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โพสเทนชั่น</w:t>
            </w:r>
            <w:proofErr w:type="spellEnd"/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ชั้น ๔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๕.๖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งานโครงสร้างบันไดคอนกรีตเสริมเหล็กขึ้นชั้น ๒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๒๗๕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วัน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นับตั้งแต่วันเริ่มดำเนินการตามสัญญา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งวดที่ ๖ เป็นจำนวนเงินในอัตราร้อยละ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๓.๓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ของค่าจ้าง เมื่อผู้รับจ้างได้ปฏิบัติงาน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๖.๑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แผนงานการก่อสร้างแสดงความคืบหน้าของงานก่อสร้าง เมื่อเทียบกับแผนตามสัญญาจ้างและแผนงานเดิมของผู้รับจ้าง และให้แสดงการปรับแผนงานในกรณีที่งานไม่เป็นไปตามแผน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๖.๒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งานเสาคอนกรีตเสริมเหล็ก ชั้น ๔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๖.๓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งานโครงสร้างผนังคอนกรีตเสริมเหล็ก ชั้น ๔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๖.๔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งานฝากท่อระบบสุขาภิบาล (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Sleeve)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และช่องท่อ (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Shaft)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ชั้น ๕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๖.๕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งานคอนกรีตเสริมเหล็ก คาน และ พื้น</w:t>
            </w:r>
            <w:proofErr w:type="spellStart"/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โพสเทนชั่น</w:t>
            </w:r>
            <w:proofErr w:type="spellEnd"/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ชั้น ๕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๖.๖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งานโครงสร้างบันไดคอนกรีตเสริมเหล็กขึ้นชั้น ๓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๖.๗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งานก่อผนัง ชั้นที่ ๑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๓๑๕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วัน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นับตั้งแต่วันเริ่มดำเนินการตามสัญญา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งวดที่ ๗ เป็นจำนวนเงินในอัตราร้อยละ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๓.๓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ของค่าจ้าง เมื่อผู้รับจ้างได้ปฏิบัติงาน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๗.๑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แผนงานการก่อสร้างแสดงความคืบหน้าของงานก่อสร้าง เมื่อเทียบกับแผนตามสัญญาจ้างและแผนงานเดิมของผู้รับจ้าง และให้แสดงการปรับแผนงานในกรณีที่งานไม่เป็นไปตามแผน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๗.๒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งานเสาคอนกรีตเสริมเหล็ก ชั้น ๕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๗.๓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งานโครงสร้างผนังคอนกรีตเสริมเหล็ก ชั้น ๕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๗.๔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งานฝากท่อระบบสุขาภิบาล (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Sleeve)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และช่องท่อ (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Shaft)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ชั้น ๖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๗.๕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งานคอนกรีตเสริมเหล็ก คาน และ พื้น</w:t>
            </w:r>
            <w:proofErr w:type="spellStart"/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โพสเทนชั่น</w:t>
            </w:r>
            <w:proofErr w:type="spellEnd"/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ชั้น ๖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๗.๖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งานโครงสร้างบันไดคอนกรีตเสริมเหล็กขึ้นชั้น ๔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๗.๗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งานก่อผนัง ชั้นที่ ๒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๗.๘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งานฝากท่อร้อยสายไฟผนัง ชั้น ๑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๓๕๕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วัน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นับตั้งแต่วันเริ่มดำเนินการตามสัญญา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งวดที่ ๘ เป็นจำนวนเงินในอัตราร้อยละ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๓.๓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ของค่าจ้าง เมื่อผู้รับจ้างได้ปฏิบัติงาน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๘.๑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แผนงานการก่อสร้างแสดงความคืบหน้าของงานก่อสร้าง เมื่อเทียบกับแผนตามสัญญาจ้างและแผนงานเดิมของผู้รับจ้าง และให้แสดงการปรับแผนงานในกรณีที่งานไม่เป็นไปตามแผน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๘.๒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งานเสาคอนกรีตเสริมเหล็ก ชั้น ๖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๘.๓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งานโครงสร้างผนังคอนกรีตเสริมเหล็ก ชั้น ๖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๘.๔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งานฝากท่อระบบสุขาภิบาล (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Sleeve)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และช่องท่อ (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Shaft)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ชั้น ๗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๘.๕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 คาน คอนกรีตเสริมเหล็กและ พื้น</w:t>
            </w:r>
            <w:proofErr w:type="spellStart"/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โพสเทนชั่น</w:t>
            </w:r>
            <w:proofErr w:type="spellEnd"/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ชั้น ๗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๘.๖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งานโครงสร้างบันไดคอนกรีตเสริมเหล็กขึ้นชั้น ๕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๘.๗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งานก่อผนัง ชั้นที่ ๓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๘.๘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งานฝากท่อร้อยสายไฟผนัง ชั้น ๒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๓๙๕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วัน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นับตั้งแต่วันเริ่มดำเนินการตามสัญญา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งวดที่ ๙ เป็นจำนวนเงินในอัตราร้อยละ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๔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ของค่าจ้าง เมื่อผู้รับจ้างได้ปฏิบัติงาน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๙.๑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แผนงานการก่อสร้างแสดงความคืบหน้าของงานก่อสร้าง เมื่อเทียบกับแผนตามสัญญาจ้างและแผนงานเดิมของผู้รับจ้าง และให้แสดงการปรับแผนงานในกรณีที่งานไม่เป็นไปตามแผน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๙.๒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งานเสาคอนกรีตเสริมเหล็ก ชั้น ๗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๙.๓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งานโครงสร้างผนังคอนกรีตเสริมเหล็ก ชั้น ๗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๙.๔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 คาน และ พื้น คอนกรีตเสริมเหล็กชั้นหลังคา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๙.๕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งานติดตั้งน้ำดี พื้นชั้นหลังคา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๙.๖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งานโครงสร้างบันไดคอนกรีตเสริมเหล็กขึ้นชั้น ๖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๙.๗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งานก่อผนัง ชั้นที่ ๔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๙.๘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งานฝากท่อร้อยสายไฟผนัง ชั้น ๓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๙.๙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งานเดินท่อระบบสุขาภิบาลชั้น ๒ และฝากท่อระบบน้ำดีชั้น ๑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๔๓๕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วัน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นับตั้งแต่วันเริ่มดำเนินการตามสัญญา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งวดที่ ๑๐ เป็นจำนวนเงินในอัตราร้อยละ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๓.๓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ของค่าจ้าง เมื่อผู้รับจ้างได้ปฏิบัติงาน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๑๐.๑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แผนงานการก่อสร้างแสดงความคืบหน้าของงานก่อสร้าง เมื่อเทียบกับแผนตามสัญญาจ้างและแผนงานเดิมของผู้รับจ้าง และให้แสดงการปรับแผนงานในกรณีที่งานไม่เป็นไปตามแผน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๑๐.๒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งานติดตั้งโครงเหล็กหลังคา และมุงหลังคา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๑๐.๓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งานติดตั้งงานรูปพรรณเหล็กโครงสร้าง และบันไดหนีไฟ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๑๐.๔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งานทำระบบกันซึมดาดฟ้า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๑๐.๕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งานโครงสร้างผนังคอนกรีตเสริมเหล็ก ชั้นหลังคา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๑๐.๖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งานโครงสร้างบันไดคอนกรีตเสริมเหล็กขึ้นชั้น ๗ และ ชั้นหลังคา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๑๐.๗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งานก่อผนัง ชั้นที่ ๕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๑๐.๘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งานฝากท่อร้อยสายไฟผนัง ชั้น ๔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๑๐.๙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งานเดินท่อระบบสุขาภิบาลชั้น ๓ และฝากท่อระบบน้ำดีชั้น ๒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๔๙๕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วัน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นับตั้งแต่วันเริ่มดำเนินการตามสัญญา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งวดที่ ๑๑ เป็นจำนวนเงินในอัตราร้อยละ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๒.๒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ของค่าจ้าง เมื่อผู้รับจ้างได้ปฏิบัติงาน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๑๑.๑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แผนงานการก่อสร้างแสดงความคืบหน้าของงานก่อสร้าง เมื่อเทียบกับแผนตามสัญญาจ้างและแผนงานเดิมของผู้รับจ้าง และให้แสดงการปรับแผนงานในกรณีที่งานไม่เป็นไปตามแผน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๑๑.๒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งานก่อผนัง ชั้นที่ ๖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๑๑.๓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งานฝากท่อร้อยสายไฟผนัง ชั้น ๕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๑๑.๔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งานเดินท่อระบบสุขาภิบาลชั้น ๔ และฝากท่อระบบน้ำดีชั้น ๓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๑๑.๕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งานฉาบผนังภายในชั้น ๑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๕๒๕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วัน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นับตั้งแต่วันเริ่มดำเนินการตามสัญญา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งวดที่ ๑๒ เป็นจำนวนเงินในอัตราร้อยละ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๒.๕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ของค่าจ้าง เมื่อผู้รับจ้างได้ปฏิบัติงาน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๑๒.๑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แผนงานการก่อสร้างแสดงความคืบหน้าของงานก่อสร้าง เมื่อเทียบกับแผนตามสัญญาจ้างและแผนงานเดิมของผู้รับจ้าง และให้แสดงการปรับแผนงานในกรณีที่งานไม่เป็นไปตามแผน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๑๒.๒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งานก่อผนัง ชั้นที่ ๗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๑๒.๓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งานฝากท่อร้อยสายไฟผนัง ชั้น ๖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๑๒.๔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งานเดินท่อระบบสุขาภิบาลชั้น ๕ และฝากท่อระบบน้ำดีชั้น ๔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๑๒.๕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งานฉาบผนังภายในชั้น ๒ และชั้น ๓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๕๕๕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วัน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นับตั้งแต่วันเริ่มดำเนินการตามสัญญา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งวดที่ ๑๓ เป็นจำนวนเงินในอัตราร้อยละ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๓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ของค่าจ้าง เมื่อผู้รับจ้างได้ปฏิบัติงาน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๑๓.๑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แผนงานการก่อสร้างแสดงความคืบหน้าของงานก่อสร้าง เมื่อเทียบกับแผนตามสัญญาจ้างและแผนงานเดิมของผู้รับจ้าง และให้แสดงการปรับแผนงานในกรณีที่งานไม่เป็นไปตามแผน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๑๓.๒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งานก่อผนัง ชั้นที่ดาดฟ้า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๑๓.๓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งานฝากท่อร้อยสายไฟผนัง ชั้น ๗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๑๓.๔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งานเดินท่อระบบสุขาภิบาลชั้น ๖ และฝากท่อระบบน้ำดีชั้น ๕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๑๓.๕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งานฉาบผนังภายในชั้น ๔ และชั้นที่ ๕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๑๓.๖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งานร้อยสายไฟฟ้าวงจรย่อย ชั้น ๑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,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,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๓ และ ชั้น ๔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๕๘๕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งวดที่ ๑๔ เป็นจำนวนเงินในอัตราร้อยละ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๒.๕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ของค่าจ้าง เมื่อผู้รับจ้างได้ปฏิบัติงาน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๑๔.๑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งานฝากท่อร้อยสายไฟผนัง ชั้นหลังคา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๑๔.๒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งานเดินท่อระบบสุขาภิบาลชั้น ๗ และฝากท่อระบบน้ำดีชั้น ๖ และชั้น ๗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๑๔.๓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งานฉาบผนังภายในชั้น ๖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,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๗ และชั้นหลังคา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๑๔.๔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งานติดตั้งฝ้าเพดานชั้น ๑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,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,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๓ และ ชั้น ๔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๖๑๕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วัน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นับตั้งแต่วันเริ่มดำเนินการตามสัญญา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งวดที่ ๑๕ เป็นจำนวนเงินในอัตราร้อยละ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๗.๕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ของค่าจ้าง เมื่อผู้รับจ้างได้ปฏิบัติงาน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๑๕.๑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แผนงานการก่อสร้างแสดงความคืบหน้าของงานก่อสร้าง เมื่อเทียบกับแผนตามสัญญาจ้างและแผนงานเดิมของผู้รับจ้าง และให้แสดงการปรับแผนงานในกรณีที่งานไม่เป็นไปตามแผน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๑๕.๒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งานฉาบภายนอกทั้งหมด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๑๕.๓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งานร้อยสายไฟฟ้าวงจรย่อย ชั้น ๕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,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,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๗ และ ชั้นหลังคา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๑๕.๔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งานติดตั้งฝ้าเพดานชั้น ๕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,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๖ และ ชั้น ๗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๑๕.๕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งานติดตั้งถังบำบัด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๑๕.๖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งานวัสดุผิวพื้นชั้น ๑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,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,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๓ และ ชั้น ๔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๑๕.๗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งานติดตั้งระบบล่อฟ้า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๑๕.๘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งานเดินท่อร้อยสาย</w:t>
            </w:r>
            <w:proofErr w:type="spellStart"/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เมนต์</w:t>
            </w:r>
            <w:proofErr w:type="spellEnd"/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ไฟฟ้าประจำชั้น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๖๔๕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วัน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นับตั้งแต่วันเริ่มดำเนินการตามสัญญา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งวดที่ ๑๖ เป็นจำนวนเงินในอัตราร้อยละ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๗.๕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ของค่าจ้าง เมื่อผู้รับจ้างได้ปฏิบัติงาน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๑๖.๑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แผนงานการก่อสร้างแสดงความคืบหน้าของงานก่อสร้าง เมื่อเทียบกับแผนตามสัญญาจ้างและแผนงานเดิมของผู้รับจ้าง และให้แสดงการปรับแผนงานในกรณีที่งานไม่เป็นไปตามแผน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๑๖.๒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งานวัสดุผิวพื้นชั้น ๕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,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,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๗ และ ชั้น หลังคา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๑๖.๓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งานทาสีรองพื้นภายใน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๑๖.๔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งานติดตั้งราวระเบียง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ราวบันได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๑๖.๕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งานประกอบติดตั้ง</w:t>
            </w:r>
            <w:proofErr w:type="spellStart"/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ลิฟท์</w:t>
            </w:r>
            <w:proofErr w:type="spellEnd"/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โดยสาร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E 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๑๖.๖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งานติดตั้งถังเก็บน้ำ และหลังคาหลุมถังเก็บน้ำ ชั้นดาดฟ้า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๑๖.๗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งานติดตั้งถังเก็บน้ำดีใต้ดิน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๖๗๕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วัน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นับตั้งแต่วันเริ่มดำเนินการตามสัญญา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งวดที่ ๑๗ เป็นจำนวนเงินในอัตราร้อยละ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๑๐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ของค่าจ้าง เมื่อผู้รับจ้างได้ปฏิบัติงาน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๑๗.๑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แผนงานการก่อสร้างแสดงความคืบหน้าของงานก่อสร้าง เมื่อเทียบกับแผนตามสัญญาจ้างและแผนงานเดิมของผู้รับจ้าง และให้แสดงการปรับแผนงานในกรณีที่งานไม่เป็นไปตามแผน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๑๗.๒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งานติดตั้งประตู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หน้าต่างอลูมิเนียม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๑๗.๓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งานติดตั้งประตูสำเร็จรูป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๑๗.๔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งานติดตั้งดวงโคมอาคาร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๑๗.๕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งานติดตั้งสวิทช์ - ปลั๊ก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และตู้ควบคุมไฟฟ้าประจำห้อง (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CU)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๑๗.๖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งานติดตั้งตู้ดับเพลิง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๑๗.๗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งานติดตั้งอุปกรณ์ระบบเครื่องทำน้ำอุ่น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๑๗.๘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งานวางท่อระบายน้ำ </w:t>
            </w:r>
            <w:proofErr w:type="spellStart"/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. และ บ่อพักคอนกรีต ทั้งหมดแล้วเสร็จ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๗๐๕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วัน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นับตั้งแต่วันเริ่มดำเนินการตามสัญญา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งวดที่ ๑๘ เป็นจำนวนเงินในอัตราร้อยละ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๑๑.๖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ของค่าจ้าง เมื่อผู้รับจ้างได้ปฏิบัติงาน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๑๘.๑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แผนงานการก่อสร้างแสดงความคืบหน้าของงานก่อสร้าง เมื่อเทียบกับแผนตามสัญญาจ้างและแผนงานเดิมของผู้รับจ้าง และให้แสดงการปรับแผนงานในกรณีที่งานไม่เป็นไปตามแผน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๑๘.๒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งานติดตั้งอุปกรณ์ระบบป้องกันเตือนภัยไฟไหม้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๑๘.๓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งานติดตั้งอุปกรณ์ระบบกล้องวงจรปิด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๑๘.๔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งานติดตั้งอุปกรณ์ระบบอิน</w:t>
            </w:r>
            <w:proofErr w:type="spellStart"/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เทอร์</w:t>
            </w:r>
            <w:proofErr w:type="spellEnd"/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เนต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๑๘.๕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งานติดตั้งอุปกรณ์พัดลมเพดาน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๑๘.๖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งานติดตั้งอุปกรณ์เครื่องทำน้ำอุ่น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๑๘.๗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งานติด</w:t>
            </w:r>
            <w:proofErr w:type="spellStart"/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ตั้งสวิทย์</w:t>
            </w:r>
            <w:proofErr w:type="spellEnd"/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- ปลั๊ก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และตู้ควบคุมไฟฟ้าประจำห้อง (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CU)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๑๘.๘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งานติดตั้งสุขภัณฑ์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๑๘.๙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งานเดินท่องานระบบไฟฟ้ารอบอาคารรวมสาย</w:t>
            </w:r>
            <w:proofErr w:type="spellStart"/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เมนต์</w:t>
            </w:r>
            <w:proofErr w:type="spellEnd"/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เข้าอาคาร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๑๘.๑๐ งานทาสีจริงภายใน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๗๓๕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วัน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นับตั้งแต่วันเริ่มดำเนินการตามสัญญา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งวดที่ ๑๙ เป็นจำนวนเงินในอัตราร้อยละ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๗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ของค่าจ้าง เมื่อผู้รับจ้างได้ปฏิบัติงาน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๑๙.๑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แผนงานการก่อสร้างแสดงความคืบหน้าของงานก่อสร้าง เมื่อเทียบกับแผนตามสัญญาจ้างและแผนงานเดิมของผู้รับจ้าง และให้แสดงการปรับแผนงานในกรณีที่งานไม่เป็นไปตามแผน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๑๙.๒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งานติดตั้งหม้อแปลงไฟฟ้า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๑๙.๓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งานติดตั้งตู้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MDB, DB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LP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และแผงมาตรวัดไฟฟ้า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๑๙.๔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งานทาสีภายนอก และ สีน้ำมันเคลือบผิวโลหะ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อาคาร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F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๑๙.๕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งานลานสนามหญ้า ทั้งหมดแล้วเสร็จ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๑๙.๖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งานติดตั้งระบบส่องสว่างภายนอกอาคาร ทั้งหมดแล้วเสร็จ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๑๙.๗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งานถนนภายในและลานจอดรถคอนกรีต 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๑๙.๘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งานทางเดินเท้า ขอบคันทางคอนกรีต ทั้งหมดแล้วเสร็จ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๗๘๐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นับตั้งแต่วันเริ่มดำเนินการตามสัญญา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งวดที่ ๒๐ (งวดสุดท้าย) เป็นจำนวนเงินในอัตราร้อยละ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๑๑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ของค่าจ้าง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๒๐.๑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แผนงานการก่อสร้างแสดงความคืบหน้าของงานก่อสร้าง เมื่อเทียบกับแผนตามสัญญาจ้างและแผนงานเดิมของผู้รับจ้าง และให้แสดงการปรับแผนงานในกรณีที่งานไม่เป็นไปตามแผน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          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๒๐.๒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เอกสารแบบ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AS-Built  Drawing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ของอาคาร 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๒๐.๓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งานทดสอบงานระบบประปาสุขาภิบาล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ทั้ง ๒ อาคาร 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๒๐.๔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งานทดสอบงานระบบไฟฟ้าในอาคาร และนอกอาคาร ทั้ง ๒ อาคาร 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๒๐.๕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งานทดสอบ</w:t>
            </w:r>
            <w:proofErr w:type="spellStart"/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ลิฟท์</w:t>
            </w:r>
            <w:proofErr w:type="spellEnd"/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โดยสารพร้อมอุปกรณ์ ทั้ง ๒ อาคารแล้วเสร็จ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๒๐.๖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งานล้อมรั้วสำเร็จรูปและก่อสร้างรั้วคอนกรีต ประตูเหล็ก 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๒๐.๗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งานปลูกหญ้า ระบบรดน้ำสนาม 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๒๐.๘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งานรื้อถอนสิ่งก่อสร้างชั่วคราว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๒๐.๙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งานก่อสร้างและติดตั้งส่วนที่เหลือทั้งหมดแล้วเสร็จเรียบร้อยตามรูปแบบและรายการ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๒๐.๑๐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อบรมพนักงานของมหาวิทยาลัยเกี่ยวกับการใช้งานของระบบต่าง ๆ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        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๒๐.๑๑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งานทำความสะอาดและทำสถานที่ก่อสร้างให้สะอาดเรียบร้อยตามที่กำหนดไว้แล้วเสร็จ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๘๔๐ วัน นับตั้งแต่วันเริ่มดำเนินการตามสัญญา</w:t>
            </w:r>
          </w:p>
        </w:tc>
      </w:tr>
    </w:tbl>
    <w:p w:rsidR="00D769EB" w:rsidRPr="00D769EB" w:rsidRDefault="00D769EB" w:rsidP="00D769EB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ค่าปรับตามสัญญาจ้างแนบท้ายเอกสารประกวดราคาอิเล็กทรอนิกส์นี้ หรือข้อตกลงจ้างเป็นหนังสือจะกำหนด ดังนี้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๙.๑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กรณีที่ผู้รับจ้างนำงานที่รับจ้างไปจ้างช่วงให้ผู้อื่นทำอีกทอดหนึ่งโดยไม่ได้รับอนุญาตจาก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จะกำหนดค่าปรับสำหรับการฝ่าฝืนดังกล่าวเป็นจำนวนร้อยละ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๑๐.๐๐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ของวงเงินของงานจ้างช่วงนั้น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๙.๒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กรณีที่ผู้รับจ้างปฏิบัติผิดสัญญาจ้างก่อสร้าง นอกเหนือจากข้อ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๙.๑ จะกำหนดค่าปรับเป็นรายวันเป็นจำนวนเงินตายตัวในอัตราร้อยละ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๐.๑๐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ของราคางานจ้าง</w:t>
            </w:r>
          </w:p>
        </w:tc>
      </w:tr>
    </w:tbl>
    <w:p w:rsidR="00D769EB" w:rsidRPr="00D769EB" w:rsidRDefault="00D769EB" w:rsidP="00D769EB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ผู้ชนะการประกวดราคาอิเล็กทรอนิกส์ซึ่งได้ทำสัญญาจ้าง ตามแบบ ดังระบุในข้อ ๑.๓ หรือข้อตกลงจ้างเป็นหนังสือแล้วแต่กรณี จะต้องรับประกันความชำรุดบกพร่องของงานจ้างที่เกิดขึ้นภายในระยะเวลา ไม่น้อยกว่า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ปี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นับถัดจากวันที่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ได้รับมอบงาน โดยต้องรีบจัดการซ่อมแซมแก้ไขให้ใช้การได้ดีดังเดิมภายใน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๗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</w:tbl>
    <w:p w:rsidR="00D769EB" w:rsidRPr="00D769EB" w:rsidRDefault="00D769EB" w:rsidP="00D769EB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6"/>
        <w:gridCol w:w="3198"/>
        <w:gridCol w:w="3111"/>
      </w:tblGrid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การจ่ายเงินล่วงหน้า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ผู้ยื่นข้อเสนอมีสิทธิเสนอขอรับเงินล่วงหน้า ในอัตราไม่เกินร้อยละ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๑๕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ของราคาค่าจ้างทั้งหมด แต่ทั้งนี้จะต้องส่งมอบหลักประกันเงินล่วงหน้า เป็นพันธบัตรรัฐบาลไทย หรือหนังสือค้ำประกันหรือหนังสือค้ำประกันอิเล็กทรอนิกส์ของธนาคารในประเทศตามแบบดังระบุในข้อ ๑.๔ (๓) ให้แก่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ก่อนการรับชำระ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เงินล่วงหน้านั้น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ข้อสงวนสิทธิในการยื่นข้อเสนอและอื่น ๆ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๑๒.๑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เงินค่าจ้างสำหรับงานจ้างครั้งนี้ ได้มาจาก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เงินรายได้ของมหาวิทยาลัยประจำปีงบประมาณ พ.ศ.๒๕๖๒-๒๕๖๔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๑๒.๒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เมื่อ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ได้คัดเลือกผู้ยื่นข้อเสนอรายใดให้เป็นผู้รับจ้าง และได้ตกลงจ้าง ตามการประกวดราคาอิเล็กทรอนิกส์แล้ว ถ้าผู้รับจ้างจะต้องสั่งหรือนำสิ่งของมาเพื่องานจ้างดังกล่าวเข้ามาจากต่างประเทศ 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นาวี ดังนี้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แจ้งการสั่งหรือนำสิ่งของดังกล่าวเข้ามาจากต่างประเทศต่อกรมเจ้าท่า ภายใน ๗ วัน นับตั้งแต่วันที่ผู้รับจ้างสั่งหรือซื้อของจากต่างประเทศ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 ให้บรรทุกสิ่งของนั้น 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ผู้รับจ้างจะต้องรับผิดตามกฎหมายว่าด้วยการส่งเสริมการ</w:t>
            </w:r>
            <w:proofErr w:type="spellStart"/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นาวี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๑๒.๓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ผู้ยื่นข้อเสนอซึ่ง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ได้คัดเลือกแล้ว ไม่ไปทำสัญญาหรือข้อตกลงจ้างเป็นหนังสือภายในเวลาที่กำหนดดังระบุไว้ในข้อ ๗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 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๑๒.๔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หรือข้อกำหนดในแบบสัญญาหรือข้อตกลงจ้างเป็นหนังสือให้เป็นไปตามความเห็นของสำนักงานอัยการสูงสุด (ถ้ามี)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๑๒.๕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มีความขัดหรือแย้งกันผู้ยื่นข้อเสนอจะต้องปฏิบัติตามคำวินิจฉัยของ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๑๒.๖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อาจประกาศยกเลิกการจัดจ้างในกรณีต่อไปนี้ได้ โดยที่ผู้ยื่นข้อเสนอจะเรียกร้องค่าเสียหายใดๆ จาก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จ้างหรือได้รับจัดสรรแต่ไม่เพียงพอที่จะทำการจัดจ้างครั้งนี้ต่อไป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         (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จ้าง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การทำการจัดจ้างครั้งนี้ต่อไปอาจก่อให้เกิดความเสียหายแก่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๔)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๑๓.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การปรับราคาค่างานก่อสร้าง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 ๑.๕ จะนำมาใช้ในกรณีที่ ค่างานก่อสร้างลดลงหรือเพิ่มขึ้น โดยวิธีการต่อไปนี้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นร</w:t>
            </w:r>
            <w:proofErr w:type="spellEnd"/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สูตรการปรับราคา (สูตรค่า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K) 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 หรือภายในระยะเวลาที่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ได้ขยายออกไป โดยจะใช้สูตรของทางราชการที่ได้ระบุในข้อ ๑.๕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๑๔.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มาตรฐานฝีมือช่าง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เมื่อ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ได้คัดเลือกผู้ยื่นข้อเสนอรายใดให้เป็นผู้รับจ้างและได้ตกลงจ้างก่อสร้างตามประกาศนี้แล้ว ผู้ยื่นข้อเสนอจะต้องตกลงว่าในการปฏิบัติงานก่อสร้างดังกล่าว ผู้ยื่นข้อเสนอจะต้องมีและใช้ผู้ผ่านการทดสอบ มาตรฐานฝีมือช่างจาก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คณะกรรมการกำหนดมาตรฐานและทดสอบฝีมือแรงงาน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ในอัตราไม่ต่ำกว่าร้อยละ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๑๐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ของแต่ละ สาขาช่างแต่จะต้องมีจำนวนช่างอย่างน้อย ๑ คน ในแต่ละสาขาช่าง ดังต่อไปนี้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๑๔.๑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ผู้จัดการโครงการ จำนวน ๑ คน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๑๔.๒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วิศวกรโยธา ผู้ควบคุมงาน (ประจำโครงการ) ระดับภาคีวิศวกรขึ้นไป จำนวนไม่น้อยกว่า ๑ คน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๑๔.๓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สถาปนิก (ประจำโครงการ) ระดับภาคีสถาปนิกขึ้นไป จำนวนไม่น้อยกว่า ๑ คน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๑๔.๔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วิศวกรไฟฟ้า ระดับภาคีวิศวกรขึ้นไป จำนวนไม่น้อยกว่า ๑ คน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๑๔.๕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วิศวกรเครื่องกล ระดับภาคีวิศวกรขึ้นไป จำนวนไม่น้อยกว่า ๑ คน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๑๔.๖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วิศวกรสุขาภิบาล/สิ่งแวดล้อม ระดับภาคีวิศวกรขึ้นไป จำนวนไม่น้อยกว่า ๑ คน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๑๔.๗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เจ้าหน้าที่ความปลอดภัยในการทำงานวิชาชีพ จำนวนไม่น้อยกว่า ๑ คน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๑๔.๘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ช่างก่อสร้างหรือช่างโยธา (ประจำโครงการ) จำนวนไม่น้อยกว่า ๑ คน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๑๕.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ในระหว่างระยะเวลาการก่อสร้าง ผู้ยื่นข้อเสนอที่ได้รับการคัดเลือกให้เป็นผู้รับจ้างต้องปฏิบัติ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ตามหลักเกณฑ์ที่กฎหมายและระเบียบได้กำหนดไว้โดยเคร่งครัด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lastRenderedPageBreak/>
              <w:t>                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๑๖.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D769E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รับจ้างเพื่อนำมาประเมินผลการปฏิบัติงานของผู้ประกอบการ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ไว้ชั่วคราว</w:t>
            </w:r>
            <w:r w:rsidRPr="00D769E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ภัฏ</w:t>
            </w:r>
            <w:proofErr w:type="spellEnd"/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เชียงใหม่</w:t>
            </w:r>
          </w:p>
        </w:tc>
      </w:tr>
      <w:tr w:rsidR="00D769EB" w:rsidRPr="00D769EB" w:rsidTr="00D769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769EB" w:rsidRPr="00D769EB" w:rsidRDefault="00D769EB" w:rsidP="00D769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D769E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 พฤษภาคม ๒๕๖๒</w:t>
            </w:r>
          </w:p>
        </w:tc>
      </w:tr>
    </w:tbl>
    <w:p w:rsidR="00EC439D" w:rsidRPr="00EC439D" w:rsidRDefault="00EC439D">
      <w:bookmarkStart w:id="0" w:name="_GoBack"/>
      <w:bookmarkEnd w:id="0"/>
    </w:p>
    <w:sectPr w:rsidR="00EC439D" w:rsidRPr="00EC43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9D"/>
    <w:rsid w:val="00185F30"/>
    <w:rsid w:val="00D769EB"/>
    <w:rsid w:val="00EC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39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C439D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semiHidden/>
    <w:unhideWhenUsed/>
    <w:rsid w:val="00D769E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769EB"/>
    <w:rPr>
      <w:color w:val="800080"/>
      <w:u w:val="single"/>
    </w:rPr>
  </w:style>
  <w:style w:type="character" w:styleId="a7">
    <w:name w:val="Strong"/>
    <w:basedOn w:val="a0"/>
    <w:uiPriority w:val="22"/>
    <w:qFormat/>
    <w:rsid w:val="00D769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39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C439D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semiHidden/>
    <w:unhideWhenUsed/>
    <w:rsid w:val="00D769E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769EB"/>
    <w:rPr>
      <w:color w:val="800080"/>
      <w:u w:val="single"/>
    </w:rPr>
  </w:style>
  <w:style w:type="character" w:styleId="a7">
    <w:name w:val="Strong"/>
    <w:basedOn w:val="a0"/>
    <w:uiPriority w:val="22"/>
    <w:qFormat/>
    <w:rsid w:val="00D769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rKNBz00u1zh1%0AbOpzJbYkigNWWdUCwiINakd8s%2FlDcKJh44Lb5s0Oc2DIv8Km%2BBMCSjpIJMMABJ24nTBSG895%2Bg%3D%3D" TargetMode="External"/><Relationship Id="rId13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VKlT%2BEOw6v8rDxMwzoSy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rCBMZoNeJIUpsEr89rmcw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uS7eC%2FhzizpyleNEQ1VX9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iEOFb%2FUoSR95eiAYtI39g" TargetMode="Externa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jsp/control.proc160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DsOpRpcckHiZ0oIPVNrLX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d%2FHNrIqXeXXsMXNEQhD6N" TargetMode="External"/><Relationship Id="rId10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QDzA3vh%2Fo61wZkEgDSm%2BQ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j9MDTKwh86fFLjFVb9lv8" TargetMode="External"/><Relationship Id="rId14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l41SQJcsc5uEs4s57smTc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8322</Words>
  <Characters>47436</Characters>
  <Application>Microsoft Office Word</Application>
  <DocSecurity>0</DocSecurity>
  <Lines>395</Lines>
  <Paragraphs>111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2019-05-01T09:15:00Z</dcterms:created>
  <dcterms:modified xsi:type="dcterms:W3CDTF">2019-05-02T02:23:00Z</dcterms:modified>
</cp:coreProperties>
</file>